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61" w:rsidRPr="005A2261" w:rsidRDefault="005A2261" w:rsidP="005A2261">
      <w:pPr>
        <w:pStyle w:val="Default"/>
        <w:jc w:val="center"/>
        <w:rPr>
          <w:b/>
          <w:color w:val="auto"/>
          <w:lang w:eastAsia="ru-RU"/>
        </w:rPr>
      </w:pPr>
      <w:r w:rsidRPr="005A2261">
        <w:rPr>
          <w:b/>
          <w:color w:val="auto"/>
          <w:lang w:eastAsia="ru-RU"/>
        </w:rPr>
        <w:t>Учебные и учебно-методические пособия, разработанные преподавателями техникума ФГБОУ ВО РГУПС</w:t>
      </w:r>
    </w:p>
    <w:p w:rsidR="00214344" w:rsidRPr="005A2261" w:rsidRDefault="00214344" w:rsidP="005A2261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A22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Направление подготовки/специальность: </w:t>
      </w:r>
      <w:r w:rsidR="005977C1" w:rsidRPr="005A226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09.02.04  Информационные системы (по отраслям)</w:t>
      </w:r>
    </w:p>
    <w:p w:rsidR="00214344" w:rsidRPr="005A2261" w:rsidRDefault="00214344" w:rsidP="005A2261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A22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Профиль </w:t>
      </w:r>
      <w:r w:rsidRPr="005A226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технический</w:t>
      </w:r>
    </w:p>
    <w:tbl>
      <w:tblPr>
        <w:tblW w:w="161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5"/>
        <w:gridCol w:w="27"/>
        <w:gridCol w:w="3212"/>
        <w:gridCol w:w="1784"/>
        <w:gridCol w:w="14"/>
        <w:gridCol w:w="6"/>
        <w:gridCol w:w="231"/>
        <w:gridCol w:w="3402"/>
        <w:gridCol w:w="1559"/>
        <w:gridCol w:w="1985"/>
        <w:gridCol w:w="992"/>
        <w:gridCol w:w="425"/>
        <w:gridCol w:w="1418"/>
      </w:tblGrid>
      <w:tr w:rsidR="0054625E" w:rsidRPr="00A2245C" w:rsidTr="005A2261">
        <w:trPr>
          <w:trHeight w:val="213"/>
        </w:trPr>
        <w:tc>
          <w:tcPr>
            <w:tcW w:w="1132" w:type="dxa"/>
            <w:gridSpan w:val="2"/>
            <w:vMerge w:val="restart"/>
            <w:shd w:val="clear" w:color="auto" w:fill="FFFFFF"/>
            <w:vAlign w:val="center"/>
          </w:tcPr>
          <w:p w:rsidR="008F5E08" w:rsidRPr="003645B0" w:rsidRDefault="008F5E08" w:rsidP="004E5F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645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N </w:t>
            </w:r>
            <w:proofErr w:type="gramStart"/>
            <w:r w:rsidRPr="003645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</w:t>
            </w:r>
            <w:proofErr w:type="gramEnd"/>
            <w:r w:rsidRPr="003645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/п</w:t>
            </w:r>
          </w:p>
        </w:tc>
        <w:tc>
          <w:tcPr>
            <w:tcW w:w="3212" w:type="dxa"/>
            <w:vMerge w:val="restart"/>
            <w:shd w:val="clear" w:color="auto" w:fill="FFFFFF"/>
            <w:vAlign w:val="center"/>
          </w:tcPr>
          <w:p w:rsidR="008F5E08" w:rsidRPr="003645B0" w:rsidRDefault="00214344" w:rsidP="004E5F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645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</w:t>
            </w:r>
            <w:r w:rsidR="008F5E08" w:rsidRPr="003645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аименование дисциплин (модул</w:t>
            </w:r>
            <w:r w:rsidRPr="003645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ей</w:t>
            </w:r>
            <w:r w:rsidR="008F5E08" w:rsidRPr="003645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) в соответствии с учебным планом</w:t>
            </w:r>
          </w:p>
        </w:tc>
        <w:tc>
          <w:tcPr>
            <w:tcW w:w="11816" w:type="dxa"/>
            <w:gridSpan w:val="10"/>
            <w:shd w:val="clear" w:color="auto" w:fill="FFFFFF"/>
            <w:vAlign w:val="center"/>
          </w:tcPr>
          <w:p w:rsidR="008F5E08" w:rsidRPr="003645B0" w:rsidRDefault="003645B0" w:rsidP="004E5F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645B0">
              <w:rPr>
                <w:rFonts w:ascii="Courier New" w:eastAsia="Times New Roman" w:hAnsi="Courier New" w:cs="Courier New"/>
                <w:b/>
                <w:lang w:eastAsia="ru-RU"/>
              </w:rPr>
              <w:t>Обеспеченность УМР</w:t>
            </w:r>
          </w:p>
        </w:tc>
      </w:tr>
      <w:tr w:rsidR="005A2261" w:rsidRPr="00A2245C" w:rsidTr="005A2261">
        <w:trPr>
          <w:trHeight w:val="70"/>
        </w:trPr>
        <w:tc>
          <w:tcPr>
            <w:tcW w:w="1132" w:type="dxa"/>
            <w:gridSpan w:val="2"/>
            <w:vMerge/>
            <w:shd w:val="clear" w:color="auto" w:fill="FFFFFF"/>
            <w:vAlign w:val="center"/>
          </w:tcPr>
          <w:p w:rsidR="005A2261" w:rsidRPr="003645B0" w:rsidRDefault="005A2261" w:rsidP="004E5F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212" w:type="dxa"/>
            <w:vMerge/>
            <w:shd w:val="clear" w:color="auto" w:fill="FFFFFF"/>
            <w:vAlign w:val="center"/>
          </w:tcPr>
          <w:p w:rsidR="005A2261" w:rsidRPr="003645B0" w:rsidRDefault="005A2261" w:rsidP="004E5F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035" w:type="dxa"/>
            <w:gridSpan w:val="4"/>
            <w:vMerge w:val="restart"/>
            <w:shd w:val="clear" w:color="auto" w:fill="FFFFFF"/>
            <w:vAlign w:val="center"/>
          </w:tcPr>
          <w:p w:rsidR="005A2261" w:rsidRPr="003645B0" w:rsidRDefault="005A2261" w:rsidP="004E5F91">
            <w:pPr>
              <w:spacing w:after="0" w:line="235" w:lineRule="exact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645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Фамилия,</w:t>
            </w:r>
          </w:p>
          <w:p w:rsidR="005A2261" w:rsidRPr="003645B0" w:rsidRDefault="005A2261" w:rsidP="004E5F91">
            <w:pPr>
              <w:spacing w:after="0" w:line="235" w:lineRule="exact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645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имя, отчество, должность </w:t>
            </w:r>
            <w:proofErr w:type="gramStart"/>
            <w:r w:rsidRPr="003645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</w:t>
            </w:r>
            <w:proofErr w:type="gramEnd"/>
          </w:p>
          <w:p w:rsidR="005A2261" w:rsidRPr="003645B0" w:rsidRDefault="005A2261" w:rsidP="004E5F91">
            <w:pPr>
              <w:spacing w:after="0" w:line="235" w:lineRule="exact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645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штатному расписанию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5A2261" w:rsidRPr="003645B0" w:rsidRDefault="005A2261" w:rsidP="00FA6855">
            <w:pPr>
              <w:spacing w:after="0" w:line="235" w:lineRule="exact"/>
              <w:ind w:left="16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Методические указания по проведению практических занятий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5A2261" w:rsidRPr="003645B0" w:rsidRDefault="005A2261" w:rsidP="004E5F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645B0">
              <w:rPr>
                <w:rFonts w:ascii="Courier New" w:eastAsia="Times New Roman" w:hAnsi="Courier New" w:cs="Courier New"/>
                <w:b/>
                <w:lang w:eastAsia="ru-RU"/>
              </w:rPr>
              <w:t>КИМ</w:t>
            </w:r>
          </w:p>
        </w:tc>
        <w:tc>
          <w:tcPr>
            <w:tcW w:w="2835" w:type="dxa"/>
            <w:gridSpan w:val="3"/>
            <w:vMerge w:val="restart"/>
            <w:shd w:val="clear" w:color="auto" w:fill="FFFFFF"/>
            <w:vAlign w:val="center"/>
          </w:tcPr>
          <w:p w:rsidR="005A2261" w:rsidRPr="003645B0" w:rsidRDefault="005A2261" w:rsidP="00FA6855">
            <w:pPr>
              <w:spacing w:after="0" w:line="235" w:lineRule="exact"/>
              <w:ind w:left="16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Методические указания по организации проведению самостоятельной работы</w:t>
            </w:r>
          </w:p>
        </w:tc>
      </w:tr>
      <w:tr w:rsidR="005A2261" w:rsidRPr="00A2245C" w:rsidTr="005A2261">
        <w:trPr>
          <w:trHeight w:val="689"/>
        </w:trPr>
        <w:tc>
          <w:tcPr>
            <w:tcW w:w="1132" w:type="dxa"/>
            <w:gridSpan w:val="2"/>
            <w:vMerge/>
            <w:shd w:val="clear" w:color="auto" w:fill="FFFFFF"/>
            <w:vAlign w:val="center"/>
          </w:tcPr>
          <w:p w:rsidR="005A2261" w:rsidRPr="004E5F91" w:rsidRDefault="005A2261" w:rsidP="000F0405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12" w:type="dxa"/>
            <w:vMerge/>
            <w:shd w:val="clear" w:color="auto" w:fill="FFFFFF"/>
            <w:vAlign w:val="center"/>
          </w:tcPr>
          <w:p w:rsidR="005A2261" w:rsidRPr="004E5F91" w:rsidRDefault="005A2261" w:rsidP="004E5F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35" w:type="dxa"/>
            <w:gridSpan w:val="4"/>
            <w:vMerge/>
            <w:shd w:val="clear" w:color="auto" w:fill="FFFFFF"/>
            <w:vAlign w:val="center"/>
          </w:tcPr>
          <w:p w:rsidR="005A2261" w:rsidRPr="004E5F91" w:rsidRDefault="005A2261" w:rsidP="004E5F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5A2261" w:rsidRPr="004E5F91" w:rsidRDefault="005A2261" w:rsidP="004E5F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5A2261" w:rsidRPr="00854824" w:rsidRDefault="005A2261" w:rsidP="00A6279C">
            <w:pPr>
              <w:spacing w:after="0" w:line="235" w:lineRule="exact"/>
              <w:ind w:left="16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Контрольно-оценочные средства (</w:t>
            </w:r>
            <w:r w:rsidRPr="00815EC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КОС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A2261" w:rsidRPr="00854824" w:rsidRDefault="005A2261" w:rsidP="00FA6855">
            <w:pPr>
              <w:spacing w:after="0" w:line="235" w:lineRule="exact"/>
              <w:ind w:left="16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Фонды оценочных средств (</w:t>
            </w:r>
            <w:r w:rsidRPr="00815EC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ФОС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gridSpan w:val="3"/>
            <w:vMerge/>
            <w:shd w:val="clear" w:color="auto" w:fill="FFFFFF"/>
            <w:vAlign w:val="center"/>
          </w:tcPr>
          <w:p w:rsidR="005A2261" w:rsidRPr="00A2245C" w:rsidRDefault="005A2261" w:rsidP="000F0405">
            <w:pPr>
              <w:spacing w:after="0" w:line="24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7301" w:rsidRPr="00A2245C" w:rsidTr="003608AD">
        <w:trPr>
          <w:trHeight w:val="250"/>
        </w:trPr>
        <w:tc>
          <w:tcPr>
            <w:tcW w:w="1132" w:type="dxa"/>
            <w:gridSpan w:val="2"/>
            <w:shd w:val="clear" w:color="auto" w:fill="FFFFFF"/>
            <w:vAlign w:val="center"/>
          </w:tcPr>
          <w:p w:rsidR="002E7301" w:rsidRPr="00A6279C" w:rsidRDefault="002E7301" w:rsidP="005A2261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79C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12" w:type="dxa"/>
            <w:shd w:val="clear" w:color="auto" w:fill="FFFFFF"/>
            <w:vAlign w:val="center"/>
          </w:tcPr>
          <w:p w:rsidR="002E7301" w:rsidRPr="00A6279C" w:rsidRDefault="002E7301" w:rsidP="005A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79C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 w:rsidR="002E7301" w:rsidRPr="00A6279C" w:rsidRDefault="002E7301" w:rsidP="005A2261">
            <w:pPr>
              <w:spacing w:after="0" w:line="240" w:lineRule="auto"/>
              <w:ind w:left="120" w:firstLine="5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79C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E7301" w:rsidRPr="002E7301" w:rsidRDefault="002E7301" w:rsidP="002E73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6279C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E7301" w:rsidRPr="002E7301" w:rsidRDefault="002E7301" w:rsidP="002E73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2E730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E7301" w:rsidRPr="002E7301" w:rsidRDefault="002E7301" w:rsidP="002E73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2E730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2E7301" w:rsidRPr="00A6279C" w:rsidRDefault="002E7301" w:rsidP="002E73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</w:t>
            </w:r>
          </w:p>
        </w:tc>
      </w:tr>
      <w:tr w:rsidR="003645B0" w:rsidRPr="00A2245C" w:rsidTr="00AF5DE8">
        <w:trPr>
          <w:trHeight w:val="70"/>
        </w:trPr>
        <w:tc>
          <w:tcPr>
            <w:tcW w:w="16160" w:type="dxa"/>
            <w:gridSpan w:val="13"/>
            <w:shd w:val="clear" w:color="auto" w:fill="FFFFFF"/>
          </w:tcPr>
          <w:p w:rsidR="003645B0" w:rsidRPr="005977C1" w:rsidRDefault="003645B0" w:rsidP="0083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5F91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09.02.04  Информационные системы (по отраслям)</w:t>
            </w:r>
          </w:p>
        </w:tc>
      </w:tr>
      <w:tr w:rsidR="003645B0" w:rsidRPr="00A2245C" w:rsidTr="00AF5DE8">
        <w:trPr>
          <w:trHeight w:val="238"/>
        </w:trPr>
        <w:tc>
          <w:tcPr>
            <w:tcW w:w="16160" w:type="dxa"/>
            <w:gridSpan w:val="13"/>
            <w:shd w:val="clear" w:color="auto" w:fill="FFFFFF"/>
          </w:tcPr>
          <w:p w:rsidR="003645B0" w:rsidRPr="00830D0E" w:rsidRDefault="003645B0" w:rsidP="00577D45">
            <w:pPr>
              <w:spacing w:after="0" w:line="240" w:lineRule="auto"/>
              <w:ind w:left="57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</w:pPr>
            <w:r w:rsidRPr="00830D0E"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  <w:t xml:space="preserve">ПП Профессиональная подготовка </w:t>
            </w:r>
          </w:p>
        </w:tc>
      </w:tr>
      <w:tr w:rsidR="003645B0" w:rsidRPr="00A2245C" w:rsidTr="00AF5DE8">
        <w:trPr>
          <w:trHeight w:val="103"/>
        </w:trPr>
        <w:tc>
          <w:tcPr>
            <w:tcW w:w="16160" w:type="dxa"/>
            <w:gridSpan w:val="13"/>
            <w:shd w:val="clear" w:color="auto" w:fill="FFFFFF"/>
          </w:tcPr>
          <w:p w:rsidR="003645B0" w:rsidRPr="00830D0E" w:rsidRDefault="003645B0" w:rsidP="003459F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0D0E">
              <w:rPr>
                <w:rFonts w:ascii="Courier New" w:eastAsia="Times New Roman" w:hAnsi="Courier New" w:cs="Courier New"/>
                <w:b/>
                <w:spacing w:val="-20"/>
                <w:sz w:val="16"/>
                <w:szCs w:val="16"/>
                <w:lang w:eastAsia="ru-RU"/>
              </w:rPr>
              <w:t>ОГСЭ</w:t>
            </w:r>
            <w:r w:rsidRPr="00830D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9866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830D0E"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  <w:t xml:space="preserve">Общий гуманитарный и социально-экономический </w:t>
            </w:r>
            <w:r w:rsidR="0098668A"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  <w:t xml:space="preserve">учебный </w:t>
            </w:r>
            <w:r w:rsidRPr="00830D0E"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  <w:t>цикл</w:t>
            </w:r>
          </w:p>
        </w:tc>
      </w:tr>
      <w:tr w:rsidR="002E7301" w:rsidRPr="00A2245C" w:rsidTr="005A2261">
        <w:trPr>
          <w:trHeight w:val="281"/>
        </w:trPr>
        <w:tc>
          <w:tcPr>
            <w:tcW w:w="1105" w:type="dxa"/>
            <w:shd w:val="clear" w:color="auto" w:fill="FFFFFF"/>
            <w:vAlign w:val="center"/>
          </w:tcPr>
          <w:p w:rsidR="002E7301" w:rsidRPr="00A2245C" w:rsidRDefault="002E7301" w:rsidP="00F1167B">
            <w:pPr>
              <w:spacing w:after="0" w:line="202" w:lineRule="exact"/>
              <w:ind w:left="57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245C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0ГСЭ.01</w:t>
            </w:r>
          </w:p>
        </w:tc>
        <w:tc>
          <w:tcPr>
            <w:tcW w:w="3239" w:type="dxa"/>
            <w:gridSpan w:val="2"/>
            <w:shd w:val="clear" w:color="auto" w:fill="FFFFFF"/>
            <w:vAlign w:val="center"/>
          </w:tcPr>
          <w:p w:rsidR="002E7301" w:rsidRPr="00A2245C" w:rsidRDefault="002E7301" w:rsidP="00F1167B">
            <w:pPr>
              <w:spacing w:after="0" w:line="240" w:lineRule="auto"/>
              <w:ind w:left="10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245C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Основы философии</w:t>
            </w: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 w:rsidR="002E7301" w:rsidRPr="00A2245C" w:rsidRDefault="002E7301" w:rsidP="0098668A">
            <w:pPr>
              <w:spacing w:after="0" w:line="223" w:lineRule="exact"/>
              <w:ind w:left="79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Иванова М.В.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E7301" w:rsidRPr="00A2245C" w:rsidRDefault="002E7301" w:rsidP="005A2261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E7301" w:rsidRPr="00A2245C" w:rsidRDefault="002E7301" w:rsidP="002E7301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E7301" w:rsidRPr="00A2245C" w:rsidRDefault="002E7301" w:rsidP="00F1167B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2E7301" w:rsidRPr="00A2245C" w:rsidRDefault="002E7301" w:rsidP="002E73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2014</w:t>
            </w:r>
          </w:p>
        </w:tc>
      </w:tr>
      <w:tr w:rsidR="002E7301" w:rsidRPr="00A2245C" w:rsidTr="00275CC5">
        <w:trPr>
          <w:trHeight w:val="65"/>
        </w:trPr>
        <w:tc>
          <w:tcPr>
            <w:tcW w:w="1105" w:type="dxa"/>
            <w:vMerge w:val="restart"/>
            <w:shd w:val="clear" w:color="auto" w:fill="FFFFFF"/>
            <w:vAlign w:val="center"/>
          </w:tcPr>
          <w:p w:rsidR="002E7301" w:rsidRPr="00A2245C" w:rsidRDefault="002E7301" w:rsidP="00670E6D">
            <w:pPr>
              <w:spacing w:after="0" w:line="223" w:lineRule="exact"/>
              <w:ind w:left="57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245C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3239" w:type="dxa"/>
            <w:gridSpan w:val="2"/>
            <w:vMerge w:val="restart"/>
            <w:shd w:val="clear" w:color="auto" w:fill="FFFFFF"/>
            <w:vAlign w:val="center"/>
          </w:tcPr>
          <w:p w:rsidR="002E7301" w:rsidRPr="00A2245C" w:rsidRDefault="002E7301" w:rsidP="004E4B2A">
            <w:pPr>
              <w:spacing w:after="0" w:line="223" w:lineRule="exact"/>
              <w:ind w:left="10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245C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Иностранный язык (английский)</w:t>
            </w: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 w:rsidR="002E7301" w:rsidRPr="00A2245C" w:rsidRDefault="002E7301" w:rsidP="002E7301">
            <w:pPr>
              <w:spacing w:after="0" w:line="223" w:lineRule="exact"/>
              <w:ind w:left="57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 xml:space="preserve">Севостьяненко В.В.  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2E7301" w:rsidRPr="00A2245C" w:rsidRDefault="002E7301" w:rsidP="001F36F3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</w:t>
            </w:r>
            <w:r w:rsidR="001F36F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E7301" w:rsidRPr="00A2245C" w:rsidRDefault="002E7301" w:rsidP="001F36F3">
            <w:pPr>
              <w:spacing w:after="0" w:line="223" w:lineRule="exact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E7301" w:rsidRPr="00A2245C" w:rsidRDefault="002E7301" w:rsidP="00660B49">
            <w:pPr>
              <w:spacing w:after="0" w:line="223" w:lineRule="exact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</w:t>
            </w:r>
            <w:r w:rsidR="001F36F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5" w:type="dxa"/>
            <w:gridSpan w:val="3"/>
            <w:vMerge w:val="restart"/>
            <w:shd w:val="clear" w:color="auto" w:fill="FFFFFF"/>
            <w:vAlign w:val="center"/>
          </w:tcPr>
          <w:p w:rsidR="002E7301" w:rsidRPr="00A2245C" w:rsidRDefault="002E7301" w:rsidP="002E7301">
            <w:pPr>
              <w:spacing w:after="0" w:line="223" w:lineRule="exac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2014</w:t>
            </w:r>
          </w:p>
        </w:tc>
      </w:tr>
      <w:tr w:rsidR="002E7301" w:rsidRPr="00A2245C" w:rsidTr="00793DD6">
        <w:trPr>
          <w:trHeight w:val="235"/>
        </w:trPr>
        <w:tc>
          <w:tcPr>
            <w:tcW w:w="1105" w:type="dxa"/>
            <w:vMerge/>
            <w:shd w:val="clear" w:color="auto" w:fill="FFFFFF"/>
          </w:tcPr>
          <w:p w:rsidR="002E7301" w:rsidRPr="00A2245C" w:rsidRDefault="002E7301" w:rsidP="000C6420">
            <w:pPr>
              <w:spacing w:after="0" w:line="202" w:lineRule="exact"/>
              <w:ind w:left="57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239" w:type="dxa"/>
            <w:gridSpan w:val="2"/>
            <w:vMerge/>
            <w:shd w:val="clear" w:color="auto" w:fill="FFFFFF"/>
          </w:tcPr>
          <w:p w:rsidR="002E7301" w:rsidRPr="00A2245C" w:rsidRDefault="002E7301" w:rsidP="005452D2">
            <w:pPr>
              <w:spacing w:after="0" w:line="230" w:lineRule="exact"/>
              <w:ind w:left="10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 w:rsidR="002E7301" w:rsidRPr="00A2245C" w:rsidRDefault="002E7301" w:rsidP="00AB6AA4">
            <w:pPr>
              <w:spacing w:after="0" w:line="223" w:lineRule="exact"/>
              <w:ind w:left="57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Кабанкова Е.И.</w:t>
            </w: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2E7301" w:rsidRPr="00A2245C" w:rsidRDefault="002E7301" w:rsidP="008F0FE6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E7301" w:rsidRPr="00A2245C" w:rsidRDefault="002E7301" w:rsidP="002E7301">
            <w:pPr>
              <w:spacing w:after="0" w:line="223" w:lineRule="exact"/>
              <w:ind w:left="57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E7301" w:rsidRPr="00A2245C" w:rsidRDefault="002E7301" w:rsidP="00660B49">
            <w:pPr>
              <w:spacing w:after="0" w:line="223" w:lineRule="exact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shd w:val="clear" w:color="auto" w:fill="FFFFFF"/>
            <w:vAlign w:val="center"/>
          </w:tcPr>
          <w:p w:rsidR="002E7301" w:rsidRPr="00A2245C" w:rsidRDefault="002E7301" w:rsidP="004E4B2A">
            <w:pPr>
              <w:spacing w:after="0" w:line="223" w:lineRule="exac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2E7301" w:rsidRPr="00A2245C" w:rsidTr="00033DF4">
        <w:trPr>
          <w:trHeight w:val="197"/>
        </w:trPr>
        <w:tc>
          <w:tcPr>
            <w:tcW w:w="1105" w:type="dxa"/>
            <w:vMerge/>
            <w:shd w:val="clear" w:color="auto" w:fill="FFFFFF"/>
          </w:tcPr>
          <w:p w:rsidR="002E7301" w:rsidRPr="00A2245C" w:rsidRDefault="002E7301" w:rsidP="000C6420">
            <w:pPr>
              <w:spacing w:after="0" w:line="202" w:lineRule="exact"/>
              <w:ind w:left="57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239" w:type="dxa"/>
            <w:gridSpan w:val="2"/>
            <w:vMerge/>
            <w:shd w:val="clear" w:color="auto" w:fill="FFFFFF"/>
          </w:tcPr>
          <w:p w:rsidR="002E7301" w:rsidRPr="00A2245C" w:rsidRDefault="002E7301" w:rsidP="005452D2">
            <w:pPr>
              <w:spacing w:after="0" w:line="230" w:lineRule="exact"/>
              <w:ind w:left="10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 w:rsidR="002E7301" w:rsidRDefault="002E7301" w:rsidP="002E7301">
            <w:pPr>
              <w:spacing w:after="0" w:line="223" w:lineRule="exact"/>
              <w:ind w:left="57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Кононенко Е.В.</w:t>
            </w: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2E7301" w:rsidRPr="00A2245C" w:rsidRDefault="002E7301" w:rsidP="008F0FE6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E7301" w:rsidRPr="00A2245C" w:rsidRDefault="002E7301" w:rsidP="002E7301">
            <w:pPr>
              <w:spacing w:after="0" w:line="223" w:lineRule="exact"/>
              <w:ind w:left="57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E7301" w:rsidRPr="00A2245C" w:rsidRDefault="002E7301" w:rsidP="008F0FE6">
            <w:pPr>
              <w:spacing w:after="0" w:line="223" w:lineRule="exact"/>
              <w:ind w:left="57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shd w:val="clear" w:color="auto" w:fill="FFFFFF"/>
            <w:vAlign w:val="center"/>
          </w:tcPr>
          <w:p w:rsidR="002E7301" w:rsidRPr="00A2245C" w:rsidRDefault="002E7301" w:rsidP="00430C4A">
            <w:pPr>
              <w:spacing w:after="0" w:line="223" w:lineRule="exact"/>
              <w:ind w:left="57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2E7301" w:rsidRPr="00A2245C" w:rsidTr="002E7301">
        <w:trPr>
          <w:trHeight w:val="183"/>
        </w:trPr>
        <w:tc>
          <w:tcPr>
            <w:tcW w:w="1105" w:type="dxa"/>
            <w:shd w:val="clear" w:color="auto" w:fill="FFFFFF"/>
            <w:vAlign w:val="center"/>
          </w:tcPr>
          <w:p w:rsidR="002E7301" w:rsidRPr="00A2245C" w:rsidRDefault="002E7301" w:rsidP="00646A0C">
            <w:pPr>
              <w:spacing w:after="0" w:line="223" w:lineRule="exact"/>
              <w:ind w:left="57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245C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3239" w:type="dxa"/>
            <w:gridSpan w:val="2"/>
            <w:shd w:val="clear" w:color="auto" w:fill="FFFFFF"/>
            <w:vAlign w:val="center"/>
          </w:tcPr>
          <w:p w:rsidR="002E7301" w:rsidRPr="00A2245C" w:rsidRDefault="002E7301" w:rsidP="008F0FE6">
            <w:pPr>
              <w:spacing w:after="0" w:line="223" w:lineRule="exact"/>
              <w:ind w:left="57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245C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Иностранный язык (немецкий)</w:t>
            </w: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 w:rsidR="002E7301" w:rsidRPr="00A2245C" w:rsidRDefault="002E7301" w:rsidP="00670E6D">
            <w:pPr>
              <w:spacing w:after="0" w:line="223" w:lineRule="exact"/>
              <w:ind w:left="57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Кабанкова Е.И.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E7301" w:rsidRPr="00A2245C" w:rsidRDefault="002E7301" w:rsidP="00577D45">
            <w:pPr>
              <w:spacing w:after="0" w:line="223" w:lineRule="exact"/>
              <w:ind w:left="57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E7301" w:rsidRPr="00A2245C" w:rsidRDefault="002E7301" w:rsidP="00577D45">
            <w:pPr>
              <w:spacing w:after="0" w:line="223" w:lineRule="exact"/>
              <w:ind w:left="57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E7301" w:rsidRPr="00A2245C" w:rsidRDefault="002E7301" w:rsidP="008F0FE6">
            <w:pPr>
              <w:spacing w:after="0" w:line="223" w:lineRule="exact"/>
              <w:ind w:left="57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2E7301" w:rsidRPr="00A2245C" w:rsidRDefault="002E7301" w:rsidP="008F0FE6">
            <w:pPr>
              <w:spacing w:after="0" w:line="223" w:lineRule="exact"/>
              <w:ind w:left="57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2014</w:t>
            </w:r>
          </w:p>
        </w:tc>
      </w:tr>
      <w:tr w:rsidR="001F36F3" w:rsidRPr="00A2245C" w:rsidTr="00DF37A5">
        <w:trPr>
          <w:trHeight w:val="180"/>
        </w:trPr>
        <w:tc>
          <w:tcPr>
            <w:tcW w:w="1105" w:type="dxa"/>
            <w:vMerge w:val="restart"/>
            <w:shd w:val="clear" w:color="auto" w:fill="FFFFFF"/>
            <w:vAlign w:val="center"/>
          </w:tcPr>
          <w:p w:rsidR="001F36F3" w:rsidRPr="00A2245C" w:rsidRDefault="001F36F3" w:rsidP="00646A0C">
            <w:pPr>
              <w:spacing w:after="0" w:line="223" w:lineRule="exact"/>
              <w:ind w:left="57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3239" w:type="dxa"/>
            <w:gridSpan w:val="2"/>
            <w:vMerge w:val="restart"/>
            <w:shd w:val="clear" w:color="auto" w:fill="FFFFFF"/>
            <w:vAlign w:val="center"/>
          </w:tcPr>
          <w:p w:rsidR="001F36F3" w:rsidRPr="00A2245C" w:rsidRDefault="001F36F3" w:rsidP="006B7B8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245C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 w:rsidR="001F36F3" w:rsidRPr="00AB6AA4" w:rsidRDefault="001F36F3" w:rsidP="006B7B8E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Засорина Н.В.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1F36F3" w:rsidRPr="00DD76D2" w:rsidRDefault="001F36F3" w:rsidP="006B7B8E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F36F3" w:rsidRPr="00DD76D2" w:rsidRDefault="001F36F3" w:rsidP="006B7B8E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DD76D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1F36F3" w:rsidRPr="00DD76D2" w:rsidRDefault="001F36F3" w:rsidP="006B7B8E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835" w:type="dxa"/>
            <w:gridSpan w:val="3"/>
            <w:vMerge w:val="restart"/>
            <w:shd w:val="clear" w:color="auto" w:fill="FFFFFF"/>
            <w:vAlign w:val="center"/>
          </w:tcPr>
          <w:p w:rsidR="001F36F3" w:rsidRPr="001F36F3" w:rsidRDefault="001F36F3" w:rsidP="001F36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2017</w:t>
            </w:r>
          </w:p>
        </w:tc>
      </w:tr>
      <w:tr w:rsidR="001F36F3" w:rsidRPr="00A2245C" w:rsidTr="00821810">
        <w:trPr>
          <w:trHeight w:val="169"/>
        </w:trPr>
        <w:tc>
          <w:tcPr>
            <w:tcW w:w="1105" w:type="dxa"/>
            <w:vMerge/>
            <w:shd w:val="clear" w:color="auto" w:fill="FFFFFF"/>
            <w:vAlign w:val="center"/>
          </w:tcPr>
          <w:p w:rsidR="001F36F3" w:rsidRDefault="001F36F3" w:rsidP="00646A0C">
            <w:pPr>
              <w:spacing w:after="0" w:line="223" w:lineRule="exact"/>
              <w:ind w:left="57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239" w:type="dxa"/>
            <w:gridSpan w:val="2"/>
            <w:vMerge/>
            <w:shd w:val="clear" w:color="auto" w:fill="FFFFFF"/>
            <w:vAlign w:val="center"/>
          </w:tcPr>
          <w:p w:rsidR="001F36F3" w:rsidRPr="00A2245C" w:rsidRDefault="001F36F3" w:rsidP="006B7B8E">
            <w:pPr>
              <w:spacing w:after="0" w:line="240" w:lineRule="auto"/>
              <w:ind w:left="8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 w:rsidR="001F36F3" w:rsidRDefault="001F36F3" w:rsidP="006B7B8E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1F36F3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Хамидуллин Ш.Ш.</w:t>
            </w: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1F36F3" w:rsidRDefault="001F36F3" w:rsidP="006B7B8E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F36F3" w:rsidRPr="00DD76D2" w:rsidRDefault="001F36F3" w:rsidP="006B7B8E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1F36F3" w:rsidRDefault="001F36F3" w:rsidP="006B7B8E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shd w:val="clear" w:color="auto" w:fill="FFFFFF"/>
            <w:vAlign w:val="center"/>
          </w:tcPr>
          <w:p w:rsidR="001F36F3" w:rsidRDefault="001F36F3" w:rsidP="006B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7B8E" w:rsidRPr="00A2245C" w:rsidTr="00AF5DE8">
        <w:trPr>
          <w:trHeight w:val="73"/>
        </w:trPr>
        <w:tc>
          <w:tcPr>
            <w:tcW w:w="16160" w:type="dxa"/>
            <w:gridSpan w:val="13"/>
            <w:shd w:val="clear" w:color="auto" w:fill="FFFFFF"/>
          </w:tcPr>
          <w:p w:rsidR="006B7B8E" w:rsidRPr="004E5F91" w:rsidRDefault="006B7B8E" w:rsidP="00356F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4E5F91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 xml:space="preserve">EH Математический и общий естественнонаучный </w:t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 xml:space="preserve">учебный </w:t>
            </w:r>
            <w:r w:rsidRPr="004E5F91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цикл</w:t>
            </w:r>
          </w:p>
        </w:tc>
      </w:tr>
      <w:tr w:rsidR="001F36F3" w:rsidRPr="00A2245C" w:rsidTr="00615D41">
        <w:trPr>
          <w:trHeight w:val="236"/>
        </w:trPr>
        <w:tc>
          <w:tcPr>
            <w:tcW w:w="1105" w:type="dxa"/>
            <w:shd w:val="clear" w:color="auto" w:fill="FFFFFF"/>
            <w:vAlign w:val="center"/>
          </w:tcPr>
          <w:p w:rsidR="001F36F3" w:rsidRPr="00A2245C" w:rsidRDefault="001F36F3" w:rsidP="00A715A2">
            <w:pPr>
              <w:spacing w:after="0" w:line="235" w:lineRule="exact"/>
              <w:ind w:left="140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val="en-US"/>
              </w:rPr>
            </w:pPr>
            <w:r w:rsidRPr="00A2245C">
              <w:rPr>
                <w:rFonts w:ascii="Courier New" w:eastAsia="Times New Roman" w:hAnsi="Courier New" w:cs="Courier New"/>
                <w:bCs/>
                <w:sz w:val="16"/>
                <w:szCs w:val="16"/>
                <w:lang w:val="en-US"/>
              </w:rPr>
              <w:t xml:space="preserve">EH. </w:t>
            </w:r>
            <w:r w:rsidRPr="00A2245C"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t>0</w:t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t>3</w:t>
            </w:r>
          </w:p>
        </w:tc>
        <w:tc>
          <w:tcPr>
            <w:tcW w:w="3239" w:type="dxa"/>
            <w:gridSpan w:val="2"/>
            <w:shd w:val="clear" w:color="auto" w:fill="FFFFFF"/>
            <w:vAlign w:val="center"/>
          </w:tcPr>
          <w:p w:rsidR="001F36F3" w:rsidRPr="00A2245C" w:rsidRDefault="001F36F3" w:rsidP="001504D3">
            <w:pPr>
              <w:spacing w:after="0" w:line="240" w:lineRule="auto"/>
              <w:ind w:left="8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 w:rsidR="001F36F3" w:rsidRPr="002529EA" w:rsidRDefault="001F36F3" w:rsidP="00BB499D">
            <w:pPr>
              <w:spacing w:after="0" w:line="235" w:lineRule="exact"/>
              <w:ind w:left="8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Тареева Е.А.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F36F3" w:rsidRPr="002529EA" w:rsidRDefault="001F36F3" w:rsidP="00BB499D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36F3" w:rsidRPr="00A2245C" w:rsidRDefault="001F36F3" w:rsidP="00577D45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36F3" w:rsidRPr="001F36F3" w:rsidRDefault="001F36F3" w:rsidP="001F36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F36F3" w:rsidRPr="001F36F3" w:rsidRDefault="001F36F3" w:rsidP="001F36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2015</w:t>
            </w:r>
          </w:p>
        </w:tc>
      </w:tr>
      <w:tr w:rsidR="006B7B8E" w:rsidRPr="00A2245C" w:rsidTr="00AF5DE8">
        <w:trPr>
          <w:trHeight w:val="250"/>
        </w:trPr>
        <w:tc>
          <w:tcPr>
            <w:tcW w:w="16160" w:type="dxa"/>
            <w:gridSpan w:val="13"/>
            <w:shd w:val="clear" w:color="auto" w:fill="FFFFFF"/>
          </w:tcPr>
          <w:p w:rsidR="006B7B8E" w:rsidRPr="00CA6D08" w:rsidRDefault="006B7B8E" w:rsidP="00356F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A6D08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A6D08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 xml:space="preserve"> Профессиональный </w:t>
            </w: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 xml:space="preserve">учебный </w:t>
            </w:r>
            <w:r w:rsidRPr="00CA6D08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цикл</w:t>
            </w:r>
          </w:p>
        </w:tc>
      </w:tr>
      <w:tr w:rsidR="006B7B8E" w:rsidRPr="00A2245C" w:rsidTr="00AF5DE8">
        <w:trPr>
          <w:trHeight w:val="189"/>
        </w:trPr>
        <w:tc>
          <w:tcPr>
            <w:tcW w:w="16160" w:type="dxa"/>
            <w:gridSpan w:val="13"/>
            <w:shd w:val="clear" w:color="auto" w:fill="FFFFFF"/>
          </w:tcPr>
          <w:p w:rsidR="006B7B8E" w:rsidRPr="00CA6D08" w:rsidRDefault="006B7B8E" w:rsidP="00356F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A6D08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ОП Общепрофессиональные дисциплины</w:t>
            </w:r>
          </w:p>
        </w:tc>
      </w:tr>
      <w:tr w:rsidR="001F36F3" w:rsidRPr="00A2245C" w:rsidTr="004F7C80">
        <w:trPr>
          <w:trHeight w:val="153"/>
        </w:trPr>
        <w:tc>
          <w:tcPr>
            <w:tcW w:w="1105" w:type="dxa"/>
            <w:shd w:val="clear" w:color="auto" w:fill="FFFFFF"/>
            <w:vAlign w:val="center"/>
          </w:tcPr>
          <w:p w:rsidR="001F36F3" w:rsidRPr="00A2245C" w:rsidRDefault="001F36F3" w:rsidP="003F3092">
            <w:pPr>
              <w:spacing w:after="0" w:line="243" w:lineRule="exact"/>
              <w:ind w:left="14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245C">
              <w:rPr>
                <w:rFonts w:ascii="Courier New" w:eastAsia="Times New Roman" w:hAnsi="Courier New" w:cs="Courier New"/>
                <w:spacing w:val="-10"/>
                <w:sz w:val="16"/>
                <w:szCs w:val="16"/>
                <w:lang w:val="en-US"/>
              </w:rPr>
              <w:t>O</w:t>
            </w:r>
            <w:r w:rsidRPr="00A2245C">
              <w:rPr>
                <w:rFonts w:ascii="Courier New" w:eastAsia="Times New Roman" w:hAnsi="Courier New" w:cs="Courier New"/>
                <w:spacing w:val="-10"/>
                <w:sz w:val="16"/>
                <w:szCs w:val="16"/>
              </w:rPr>
              <w:t>П.</w:t>
            </w:r>
            <w:r w:rsidRPr="00A224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245C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239" w:type="dxa"/>
            <w:gridSpan w:val="2"/>
            <w:shd w:val="clear" w:color="auto" w:fill="FFFFFF"/>
            <w:vAlign w:val="center"/>
          </w:tcPr>
          <w:p w:rsidR="001F36F3" w:rsidRPr="00A2245C" w:rsidRDefault="001F36F3" w:rsidP="0054625E">
            <w:pPr>
              <w:spacing w:after="0" w:line="240" w:lineRule="auto"/>
              <w:ind w:left="57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Компьютерные сети</w:t>
            </w: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 w:rsidR="001F36F3" w:rsidRPr="00A2245C" w:rsidRDefault="001F36F3" w:rsidP="00BB499D">
            <w:pPr>
              <w:spacing w:after="0" w:line="235" w:lineRule="exact"/>
              <w:ind w:left="8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Богуславскаий А.О.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F36F3" w:rsidRPr="00A2245C" w:rsidRDefault="001F36F3" w:rsidP="00AC2B45">
            <w:pPr>
              <w:spacing w:after="0" w:line="240" w:lineRule="auto"/>
              <w:ind w:left="8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36F3" w:rsidRPr="00A2245C" w:rsidRDefault="001F36F3" w:rsidP="00B92D8B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F36F3" w:rsidRPr="00A2245C" w:rsidRDefault="001F36F3" w:rsidP="00BB499D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1F36F3" w:rsidRPr="001F36F3" w:rsidRDefault="001F36F3" w:rsidP="001F36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2015</w:t>
            </w:r>
          </w:p>
        </w:tc>
      </w:tr>
      <w:tr w:rsidR="001F36F3" w:rsidRPr="00A2245C" w:rsidTr="001F36F3">
        <w:trPr>
          <w:trHeight w:val="153"/>
        </w:trPr>
        <w:tc>
          <w:tcPr>
            <w:tcW w:w="1105" w:type="dxa"/>
            <w:shd w:val="clear" w:color="auto" w:fill="FFFFFF"/>
            <w:vAlign w:val="center"/>
          </w:tcPr>
          <w:p w:rsidR="001F36F3" w:rsidRPr="00A2245C" w:rsidRDefault="001F36F3" w:rsidP="00A76A9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245C">
              <w:rPr>
                <w:rFonts w:ascii="Courier New" w:eastAsia="Times New Roman" w:hAnsi="Courier New" w:cs="Courier New"/>
                <w:spacing w:val="-10"/>
                <w:sz w:val="16"/>
                <w:szCs w:val="16"/>
                <w:lang w:val="en-US"/>
              </w:rPr>
              <w:t>O</w:t>
            </w:r>
            <w:r w:rsidRPr="00A2245C">
              <w:rPr>
                <w:rFonts w:ascii="Courier New" w:eastAsia="Times New Roman" w:hAnsi="Courier New" w:cs="Courier New"/>
                <w:spacing w:val="-10"/>
                <w:sz w:val="16"/>
                <w:szCs w:val="16"/>
              </w:rPr>
              <w:t>П.</w:t>
            </w:r>
            <w:r w:rsidRPr="00A224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245C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39" w:type="dxa"/>
            <w:gridSpan w:val="2"/>
            <w:shd w:val="clear" w:color="auto" w:fill="FFFFFF"/>
            <w:vAlign w:val="center"/>
          </w:tcPr>
          <w:p w:rsidR="001F36F3" w:rsidRPr="00A2245C" w:rsidRDefault="001F36F3" w:rsidP="003F3092">
            <w:pPr>
              <w:spacing w:after="0" w:line="240" w:lineRule="auto"/>
              <w:ind w:left="57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Метрология, стандартизация, сертификация и техническое документоведение</w:t>
            </w: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 w:rsidR="001F36F3" w:rsidRPr="00356FAB" w:rsidRDefault="001F36F3" w:rsidP="005305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356FAB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 xml:space="preserve">Козельникова </w:t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Л.А.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F36F3" w:rsidRPr="00A2245C" w:rsidRDefault="001F36F3" w:rsidP="00BB499D">
            <w:pPr>
              <w:spacing w:after="0" w:line="223" w:lineRule="exact"/>
              <w:ind w:left="57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36F3" w:rsidRPr="00A2245C" w:rsidRDefault="001F36F3" w:rsidP="00B92D8B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F36F3" w:rsidRPr="00A2245C" w:rsidRDefault="001F36F3" w:rsidP="00BB499D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1F36F3" w:rsidRPr="00A2245C" w:rsidRDefault="001F36F3" w:rsidP="001F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</w:tr>
      <w:tr w:rsidR="001F36F3" w:rsidRPr="00A2245C" w:rsidTr="001F36F3">
        <w:trPr>
          <w:trHeight w:val="65"/>
        </w:trPr>
        <w:tc>
          <w:tcPr>
            <w:tcW w:w="1105" w:type="dxa"/>
            <w:shd w:val="clear" w:color="auto" w:fill="FFFFFF"/>
            <w:vAlign w:val="center"/>
          </w:tcPr>
          <w:p w:rsidR="001F36F3" w:rsidRPr="00A76A9A" w:rsidRDefault="001F36F3" w:rsidP="00A76A9A">
            <w:pPr>
              <w:spacing w:after="0" w:line="240" w:lineRule="auto"/>
              <w:ind w:left="57"/>
              <w:jc w:val="center"/>
              <w:rPr>
                <w:rFonts w:ascii="Courier New" w:eastAsia="Times New Roman" w:hAnsi="Courier New" w:cs="Courier New"/>
                <w:spacing w:val="-10"/>
                <w:sz w:val="16"/>
                <w:szCs w:val="16"/>
              </w:rPr>
            </w:pPr>
            <w:r w:rsidRPr="00A2245C">
              <w:rPr>
                <w:rFonts w:ascii="Courier New" w:eastAsia="Times New Roman" w:hAnsi="Courier New" w:cs="Courier New"/>
                <w:spacing w:val="-10"/>
                <w:sz w:val="16"/>
                <w:szCs w:val="16"/>
                <w:lang w:val="en-US"/>
              </w:rPr>
              <w:t>OП.0</w:t>
            </w:r>
            <w:r>
              <w:rPr>
                <w:rFonts w:ascii="Courier New" w:eastAsia="Times New Roman" w:hAnsi="Courier New" w:cs="Courier New"/>
                <w:spacing w:val="-10"/>
                <w:sz w:val="16"/>
                <w:szCs w:val="16"/>
              </w:rPr>
              <w:t>5</w:t>
            </w:r>
          </w:p>
        </w:tc>
        <w:tc>
          <w:tcPr>
            <w:tcW w:w="3239" w:type="dxa"/>
            <w:gridSpan w:val="2"/>
            <w:shd w:val="clear" w:color="auto" w:fill="FFFFFF"/>
            <w:vAlign w:val="center"/>
          </w:tcPr>
          <w:p w:rsidR="001F36F3" w:rsidRPr="00A2245C" w:rsidRDefault="001F36F3" w:rsidP="00D8662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62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Устройство и функционирование информационной системы</w:t>
            </w: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 w:rsidR="001F36F3" w:rsidRPr="00BB499D" w:rsidRDefault="001F36F3" w:rsidP="00BB49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Богуславскаий А.О.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F36F3" w:rsidRPr="00A2245C" w:rsidRDefault="001F36F3" w:rsidP="001F36F3">
            <w:pPr>
              <w:spacing w:after="0" w:line="240" w:lineRule="auto"/>
              <w:ind w:left="8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36F3" w:rsidRPr="00A2245C" w:rsidRDefault="001F36F3" w:rsidP="00B92D8B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F36F3" w:rsidRPr="00A2245C" w:rsidRDefault="001F36F3" w:rsidP="00216E22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1F36F3" w:rsidRPr="001F36F3" w:rsidRDefault="001F36F3" w:rsidP="001F36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2015</w:t>
            </w:r>
          </w:p>
        </w:tc>
      </w:tr>
      <w:tr w:rsidR="001F36F3" w:rsidRPr="00A2245C" w:rsidTr="00DD056F">
        <w:trPr>
          <w:trHeight w:val="67"/>
        </w:trPr>
        <w:tc>
          <w:tcPr>
            <w:tcW w:w="1105" w:type="dxa"/>
            <w:shd w:val="clear" w:color="auto" w:fill="FFFFFF"/>
            <w:vAlign w:val="center"/>
          </w:tcPr>
          <w:p w:rsidR="001F36F3" w:rsidRPr="008019BC" w:rsidRDefault="001F36F3" w:rsidP="008019BC">
            <w:pPr>
              <w:spacing w:after="0" w:line="223" w:lineRule="exact"/>
              <w:ind w:left="57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245C">
              <w:rPr>
                <w:rFonts w:ascii="Courier New" w:eastAsia="Times New Roman" w:hAnsi="Courier New" w:cs="Courier New"/>
                <w:spacing w:val="-10"/>
                <w:sz w:val="16"/>
                <w:szCs w:val="16"/>
                <w:lang w:val="en-US"/>
              </w:rPr>
              <w:t>OП.0</w:t>
            </w:r>
            <w:r>
              <w:rPr>
                <w:rFonts w:ascii="Courier New" w:eastAsia="Times New Roman" w:hAnsi="Courier New" w:cs="Courier New"/>
                <w:spacing w:val="-10"/>
                <w:sz w:val="16"/>
                <w:szCs w:val="16"/>
              </w:rPr>
              <w:t>6</w:t>
            </w:r>
          </w:p>
        </w:tc>
        <w:tc>
          <w:tcPr>
            <w:tcW w:w="3239" w:type="dxa"/>
            <w:gridSpan w:val="2"/>
            <w:shd w:val="clear" w:color="auto" w:fill="FFFFFF"/>
            <w:vAlign w:val="center"/>
          </w:tcPr>
          <w:p w:rsidR="001F36F3" w:rsidRDefault="001F36F3" w:rsidP="008019BC">
            <w:pPr>
              <w:spacing w:after="0" w:line="223" w:lineRule="exact"/>
              <w:ind w:left="57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Основы алгоритмизации и программирования</w:t>
            </w: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 w:rsidR="001F36F3" w:rsidRPr="00BB499D" w:rsidRDefault="001F36F3" w:rsidP="00BB49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BB499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Финкельштейн</w:t>
            </w:r>
          </w:p>
          <w:p w:rsidR="001F36F3" w:rsidRPr="00BB499D" w:rsidRDefault="001F36F3" w:rsidP="00BB49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Е.М.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F36F3" w:rsidRPr="00A2245C" w:rsidRDefault="001F36F3" w:rsidP="00BB499D">
            <w:pPr>
              <w:spacing w:after="0" w:line="240" w:lineRule="auto"/>
              <w:ind w:left="8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36F3" w:rsidRPr="00A2245C" w:rsidRDefault="001F36F3" w:rsidP="00B92D8B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F36F3" w:rsidRPr="00A2245C" w:rsidRDefault="001F36F3" w:rsidP="00BB499D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1F36F3" w:rsidRPr="00A2245C" w:rsidRDefault="001F36F3" w:rsidP="00BB499D">
            <w:pPr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2015</w:t>
            </w:r>
          </w:p>
        </w:tc>
      </w:tr>
      <w:tr w:rsidR="001F36F3" w:rsidRPr="00A2245C" w:rsidTr="00B85B0C">
        <w:trPr>
          <w:trHeight w:val="376"/>
        </w:trPr>
        <w:tc>
          <w:tcPr>
            <w:tcW w:w="1105" w:type="dxa"/>
            <w:shd w:val="clear" w:color="auto" w:fill="FFFFFF"/>
            <w:vAlign w:val="center"/>
          </w:tcPr>
          <w:p w:rsidR="001F36F3" w:rsidRPr="00A2245C" w:rsidRDefault="001F36F3" w:rsidP="00A76A9A">
            <w:pPr>
              <w:spacing w:after="0" w:line="223" w:lineRule="exact"/>
              <w:ind w:left="57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gramStart"/>
            <w:r w:rsidRPr="00A2245C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O</w:t>
            </w:r>
            <w:proofErr w:type="gramEnd"/>
            <w:r w:rsidRPr="00A2245C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П.0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39" w:type="dxa"/>
            <w:gridSpan w:val="2"/>
            <w:shd w:val="clear" w:color="auto" w:fill="FFFFFF"/>
            <w:vAlign w:val="center"/>
          </w:tcPr>
          <w:p w:rsidR="001F36F3" w:rsidRPr="00A2245C" w:rsidRDefault="001F36F3" w:rsidP="000B1A0A">
            <w:pPr>
              <w:spacing w:after="0" w:line="223" w:lineRule="exact"/>
              <w:ind w:left="57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Основы проектирования баз данных</w:t>
            </w: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 w:rsidR="001F36F3" w:rsidRPr="00A2245C" w:rsidRDefault="001F36F3" w:rsidP="00BB499D">
            <w:pPr>
              <w:spacing w:after="0" w:line="235" w:lineRule="exact"/>
              <w:ind w:left="8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Серошенко Д.В.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F36F3" w:rsidRPr="00A2245C" w:rsidRDefault="001F36F3" w:rsidP="00BB499D">
            <w:pPr>
              <w:spacing w:after="0" w:line="240" w:lineRule="auto"/>
              <w:ind w:left="8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36F3" w:rsidRPr="00A2245C" w:rsidRDefault="001F36F3" w:rsidP="00B92D8B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F36F3" w:rsidRPr="00A2245C" w:rsidRDefault="001F36F3" w:rsidP="00216E22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1F36F3" w:rsidRPr="00A2245C" w:rsidRDefault="001F36F3" w:rsidP="00BB49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2016</w:t>
            </w:r>
          </w:p>
        </w:tc>
      </w:tr>
      <w:tr w:rsidR="001F36F3" w:rsidRPr="00A2245C" w:rsidTr="001F36F3">
        <w:trPr>
          <w:trHeight w:val="65"/>
        </w:trPr>
        <w:tc>
          <w:tcPr>
            <w:tcW w:w="1105" w:type="dxa"/>
            <w:shd w:val="clear" w:color="auto" w:fill="FFFFFF"/>
            <w:vAlign w:val="center"/>
          </w:tcPr>
          <w:p w:rsidR="001F36F3" w:rsidRPr="00DE4A45" w:rsidRDefault="001F36F3" w:rsidP="00DE4A45">
            <w:pPr>
              <w:spacing w:after="0" w:line="243" w:lineRule="exact"/>
              <w:ind w:lef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245C">
              <w:rPr>
                <w:rFonts w:ascii="Courier New" w:eastAsia="Times New Roman" w:hAnsi="Courier New" w:cs="Courier New"/>
                <w:sz w:val="16"/>
                <w:szCs w:val="16"/>
                <w:lang w:val="en-US"/>
              </w:rPr>
              <w:t>O</w:t>
            </w:r>
            <w:r w:rsidRPr="00A2245C">
              <w:rPr>
                <w:rFonts w:ascii="Courier New" w:eastAsia="Times New Roman" w:hAnsi="Courier New" w:cs="Courier New"/>
                <w:sz w:val="16"/>
                <w:szCs w:val="16"/>
              </w:rPr>
              <w:t>П</w:t>
            </w:r>
            <w:r w:rsidRPr="00A2245C">
              <w:rPr>
                <w:rFonts w:ascii="Courier New" w:eastAsia="Times New Roman" w:hAnsi="Courier New" w:cs="Courier New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10</w:t>
            </w:r>
          </w:p>
        </w:tc>
        <w:tc>
          <w:tcPr>
            <w:tcW w:w="3239" w:type="dxa"/>
            <w:gridSpan w:val="2"/>
            <w:shd w:val="clear" w:color="auto" w:fill="FFFFFF"/>
            <w:vAlign w:val="center"/>
          </w:tcPr>
          <w:p w:rsidR="001F36F3" w:rsidRPr="00A2245C" w:rsidRDefault="001F36F3" w:rsidP="00DE4A45">
            <w:pPr>
              <w:spacing w:after="0" w:line="243" w:lineRule="exact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245C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 w:rsidR="001F36F3" w:rsidRPr="00CA6D08" w:rsidRDefault="001F36F3" w:rsidP="001F36F3">
            <w:pPr>
              <w:pStyle w:val="a8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Тягленко С.А.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F36F3" w:rsidRPr="001F36F3" w:rsidRDefault="001F36F3" w:rsidP="001F36F3">
            <w:pPr>
              <w:pStyle w:val="a8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36F3" w:rsidRPr="00A2245C" w:rsidRDefault="001F36F3" w:rsidP="00B9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F36F3" w:rsidRPr="00A2245C" w:rsidRDefault="001F36F3" w:rsidP="00B9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F36F3" w:rsidRPr="004F7B08" w:rsidRDefault="001F36F3" w:rsidP="00B925CF">
            <w:pPr>
              <w:spacing w:after="0" w:line="235" w:lineRule="exact"/>
              <w:ind w:left="16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</w:t>
            </w:r>
          </w:p>
        </w:tc>
      </w:tr>
      <w:tr w:rsidR="001F36F3" w:rsidRPr="00A2245C" w:rsidTr="001F36F3">
        <w:trPr>
          <w:trHeight w:val="253"/>
        </w:trPr>
        <w:tc>
          <w:tcPr>
            <w:tcW w:w="1105" w:type="dxa"/>
            <w:shd w:val="clear" w:color="auto" w:fill="FFFFFF"/>
            <w:vAlign w:val="center"/>
          </w:tcPr>
          <w:p w:rsidR="001F36F3" w:rsidRPr="00A2245C" w:rsidRDefault="001F36F3" w:rsidP="00DE4A45">
            <w:pPr>
              <w:spacing w:after="0" w:line="243" w:lineRule="exact"/>
              <w:ind w:left="12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n-US"/>
              </w:rPr>
            </w:pPr>
            <w:r w:rsidRPr="00A2245C">
              <w:rPr>
                <w:rFonts w:ascii="Courier New" w:eastAsia="Times New Roman" w:hAnsi="Courier New" w:cs="Courier New"/>
                <w:sz w:val="16"/>
                <w:szCs w:val="16"/>
              </w:rPr>
              <w:t>ОП.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14</w:t>
            </w:r>
          </w:p>
        </w:tc>
        <w:tc>
          <w:tcPr>
            <w:tcW w:w="3239" w:type="dxa"/>
            <w:gridSpan w:val="2"/>
            <w:shd w:val="clear" w:color="auto" w:fill="FFFFFF"/>
            <w:vAlign w:val="center"/>
          </w:tcPr>
          <w:p w:rsidR="001F36F3" w:rsidRPr="00A2245C" w:rsidRDefault="001F36F3" w:rsidP="003A4D46">
            <w:pPr>
              <w:spacing w:after="0" w:line="243" w:lineRule="exact"/>
              <w:ind w:left="8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Технологические процессы обработки информации</w:t>
            </w: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 w:rsidR="001F36F3" w:rsidRPr="004E5F91" w:rsidRDefault="001F36F3" w:rsidP="004E5F91">
            <w:pPr>
              <w:pStyle w:val="a8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4E5F91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Финкельштейн</w:t>
            </w:r>
          </w:p>
          <w:p w:rsidR="001F36F3" w:rsidRPr="004E5F91" w:rsidRDefault="001F36F3" w:rsidP="004E5F91">
            <w:pPr>
              <w:pStyle w:val="a8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Е.М.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F36F3" w:rsidRPr="00A2245C" w:rsidRDefault="001F36F3" w:rsidP="00BB499D">
            <w:pPr>
              <w:spacing w:after="0" w:line="240" w:lineRule="auto"/>
              <w:ind w:left="8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36F3" w:rsidRPr="00A2245C" w:rsidRDefault="001F36F3" w:rsidP="001445C2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F36F3" w:rsidRPr="00A2245C" w:rsidRDefault="001F36F3" w:rsidP="000501F0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1F36F3" w:rsidRPr="00A2245C" w:rsidRDefault="001F36F3" w:rsidP="00BB499D">
            <w:pPr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2015</w:t>
            </w:r>
          </w:p>
        </w:tc>
      </w:tr>
      <w:tr w:rsidR="004E56B1" w:rsidRPr="00A2245C" w:rsidTr="004E56B1">
        <w:trPr>
          <w:trHeight w:val="456"/>
        </w:trPr>
        <w:tc>
          <w:tcPr>
            <w:tcW w:w="1105" w:type="dxa"/>
            <w:shd w:val="clear" w:color="auto" w:fill="FFFFFF"/>
            <w:vAlign w:val="center"/>
          </w:tcPr>
          <w:p w:rsidR="004E56B1" w:rsidRPr="00A2245C" w:rsidRDefault="004E56B1" w:rsidP="00DE4A45">
            <w:pPr>
              <w:spacing w:after="0" w:line="243" w:lineRule="exact"/>
              <w:ind w:left="12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n-US"/>
              </w:rPr>
            </w:pPr>
            <w:r w:rsidRPr="00A2245C">
              <w:rPr>
                <w:rFonts w:ascii="Courier New" w:eastAsia="Times New Roman" w:hAnsi="Courier New" w:cs="Courier New"/>
                <w:sz w:val="16"/>
                <w:szCs w:val="16"/>
              </w:rPr>
              <w:t>ОП.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16</w:t>
            </w:r>
          </w:p>
        </w:tc>
        <w:tc>
          <w:tcPr>
            <w:tcW w:w="3239" w:type="dxa"/>
            <w:gridSpan w:val="2"/>
            <w:shd w:val="clear" w:color="auto" w:fill="FFFFFF"/>
            <w:vAlign w:val="center"/>
          </w:tcPr>
          <w:p w:rsidR="004E56B1" w:rsidRPr="00A2245C" w:rsidRDefault="004E56B1" w:rsidP="003A4D46">
            <w:pPr>
              <w:spacing w:after="0" w:line="243" w:lineRule="exact"/>
              <w:ind w:left="8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Автоматизированные системы управления железнодорожного транспорта</w:t>
            </w: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 w:rsidR="004E56B1" w:rsidRPr="00356FAB" w:rsidRDefault="004E56B1" w:rsidP="000501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8019BC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 xml:space="preserve">Илларионова </w:t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А.А.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E56B1" w:rsidRPr="00A2245C" w:rsidRDefault="004E56B1" w:rsidP="00BB499D">
            <w:pPr>
              <w:spacing w:after="0" w:line="223" w:lineRule="exact"/>
              <w:ind w:left="57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6B1" w:rsidRPr="00A2245C" w:rsidRDefault="004E56B1" w:rsidP="001445C2">
            <w:pPr>
              <w:spacing w:after="0" w:line="223" w:lineRule="exact"/>
              <w:ind w:left="57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56B1" w:rsidRPr="00A2245C" w:rsidRDefault="004E56B1" w:rsidP="000501F0">
            <w:pPr>
              <w:spacing w:after="0" w:line="223" w:lineRule="exact"/>
              <w:ind w:left="57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4E56B1" w:rsidRPr="004E56B1" w:rsidRDefault="004E56B1" w:rsidP="004E5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2017</w:t>
            </w:r>
          </w:p>
        </w:tc>
      </w:tr>
      <w:tr w:rsidR="004E56B1" w:rsidRPr="00A2245C" w:rsidTr="00D634B4">
        <w:trPr>
          <w:trHeight w:val="70"/>
        </w:trPr>
        <w:tc>
          <w:tcPr>
            <w:tcW w:w="1105" w:type="dxa"/>
            <w:shd w:val="clear" w:color="auto" w:fill="FFFFFF"/>
            <w:vAlign w:val="center"/>
          </w:tcPr>
          <w:p w:rsidR="004E56B1" w:rsidRPr="00A2245C" w:rsidRDefault="004E56B1" w:rsidP="00DE4A45">
            <w:pPr>
              <w:spacing w:after="0" w:line="243" w:lineRule="exact"/>
              <w:ind w:left="12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n-US"/>
              </w:rPr>
            </w:pPr>
            <w:r w:rsidRPr="00A2245C">
              <w:rPr>
                <w:rFonts w:ascii="Courier New" w:eastAsia="Times New Roman" w:hAnsi="Courier New" w:cs="Courier New"/>
                <w:sz w:val="16"/>
                <w:szCs w:val="16"/>
              </w:rPr>
              <w:t>ОП.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17</w:t>
            </w:r>
          </w:p>
        </w:tc>
        <w:tc>
          <w:tcPr>
            <w:tcW w:w="3239" w:type="dxa"/>
            <w:gridSpan w:val="2"/>
            <w:shd w:val="clear" w:color="auto" w:fill="FFFFFF"/>
            <w:vAlign w:val="center"/>
          </w:tcPr>
          <w:p w:rsidR="004E56B1" w:rsidRPr="00A2245C" w:rsidRDefault="004E56B1" w:rsidP="003A4D46">
            <w:pPr>
              <w:spacing w:after="0" w:line="243" w:lineRule="exact"/>
              <w:ind w:left="8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Телекоммуникационные сети</w:t>
            </w: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 w:rsidR="004E56B1" w:rsidRPr="00356FAB" w:rsidRDefault="004E56B1" w:rsidP="000D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Богуславскаий А.О.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E56B1" w:rsidRPr="00356FAB" w:rsidRDefault="004E56B1" w:rsidP="000D342C">
            <w:pPr>
              <w:pStyle w:val="a8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2015</w:t>
            </w:r>
          </w:p>
          <w:p w:rsidR="004E56B1" w:rsidRPr="00A2245C" w:rsidRDefault="004E56B1" w:rsidP="004E56B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E56B1" w:rsidRPr="00A2245C" w:rsidRDefault="004E56B1" w:rsidP="001445C2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56B1" w:rsidRPr="00A2245C" w:rsidRDefault="004E56B1" w:rsidP="00802A73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4E56B1" w:rsidRPr="00A2245C" w:rsidRDefault="004E56B1" w:rsidP="00BB49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2015</w:t>
            </w:r>
          </w:p>
        </w:tc>
      </w:tr>
      <w:tr w:rsidR="004E56B1" w:rsidRPr="00A2245C" w:rsidTr="004E56B1">
        <w:trPr>
          <w:trHeight w:val="570"/>
        </w:trPr>
        <w:tc>
          <w:tcPr>
            <w:tcW w:w="1105" w:type="dxa"/>
            <w:shd w:val="clear" w:color="auto" w:fill="FFFFFF"/>
            <w:vAlign w:val="center"/>
          </w:tcPr>
          <w:p w:rsidR="004E56B1" w:rsidRPr="00A2245C" w:rsidRDefault="004E56B1" w:rsidP="00DE4A45">
            <w:pPr>
              <w:spacing w:after="0" w:line="243" w:lineRule="exact"/>
              <w:ind w:left="12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n-US"/>
              </w:rPr>
            </w:pPr>
            <w:r w:rsidRPr="00A2245C">
              <w:rPr>
                <w:rFonts w:ascii="Courier New" w:eastAsia="Times New Roman" w:hAnsi="Courier New" w:cs="Courier New"/>
                <w:sz w:val="16"/>
                <w:szCs w:val="16"/>
              </w:rPr>
              <w:t>ОП.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18</w:t>
            </w:r>
          </w:p>
        </w:tc>
        <w:tc>
          <w:tcPr>
            <w:tcW w:w="3239" w:type="dxa"/>
            <w:gridSpan w:val="2"/>
            <w:shd w:val="clear" w:color="auto" w:fill="FFFFFF"/>
            <w:vAlign w:val="center"/>
          </w:tcPr>
          <w:p w:rsidR="004E56B1" w:rsidRPr="00A2245C" w:rsidRDefault="004E56B1" w:rsidP="003A4D46">
            <w:pPr>
              <w:spacing w:after="0" w:line="243" w:lineRule="exact"/>
              <w:ind w:left="8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Экономика отрасли</w:t>
            </w: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 w:rsidR="004E56B1" w:rsidRPr="00D46713" w:rsidRDefault="004E56B1" w:rsidP="00BB499D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D4671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Чумаченко</w:t>
            </w:r>
          </w:p>
          <w:p w:rsidR="004E56B1" w:rsidRPr="00A2245C" w:rsidRDefault="004E56B1" w:rsidP="00802A73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D4671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С.Г.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E56B1" w:rsidRPr="00A2245C" w:rsidRDefault="004E56B1" w:rsidP="00BB499D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6B1" w:rsidRPr="00D46713" w:rsidRDefault="004E56B1" w:rsidP="001445C2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56B1" w:rsidRPr="00A2245C" w:rsidRDefault="004E56B1" w:rsidP="00802A73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E56B1" w:rsidRPr="00CA6D08" w:rsidRDefault="004E56B1" w:rsidP="00BB49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E56B1" w:rsidRDefault="004E56B1" w:rsidP="004E56B1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Методические указания по выполнению КР </w:t>
            </w:r>
          </w:p>
          <w:p w:rsidR="004E56B1" w:rsidRPr="00A2245C" w:rsidRDefault="004E56B1" w:rsidP="004E56B1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</w:t>
            </w:r>
          </w:p>
        </w:tc>
      </w:tr>
      <w:tr w:rsidR="004E56B1" w:rsidRPr="00A2245C" w:rsidTr="00E44356">
        <w:trPr>
          <w:trHeight w:val="422"/>
        </w:trPr>
        <w:tc>
          <w:tcPr>
            <w:tcW w:w="1105" w:type="dxa"/>
            <w:shd w:val="clear" w:color="auto" w:fill="FFFFFF"/>
            <w:vAlign w:val="center"/>
          </w:tcPr>
          <w:p w:rsidR="004E56B1" w:rsidRPr="00A2245C" w:rsidRDefault="004E56B1" w:rsidP="00DE4A45">
            <w:pPr>
              <w:spacing w:after="0" w:line="243" w:lineRule="exact"/>
              <w:ind w:left="12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n-US"/>
              </w:rPr>
            </w:pPr>
            <w:r w:rsidRPr="00A2245C">
              <w:rPr>
                <w:rFonts w:ascii="Courier New" w:eastAsia="Times New Roman" w:hAnsi="Courier New" w:cs="Courier New"/>
                <w:sz w:val="16"/>
                <w:szCs w:val="16"/>
              </w:rPr>
              <w:lastRenderedPageBreak/>
              <w:t>ОП.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19</w:t>
            </w:r>
          </w:p>
        </w:tc>
        <w:tc>
          <w:tcPr>
            <w:tcW w:w="3239" w:type="dxa"/>
            <w:gridSpan w:val="2"/>
            <w:shd w:val="clear" w:color="auto" w:fill="FFFFFF"/>
            <w:vAlign w:val="center"/>
          </w:tcPr>
          <w:p w:rsidR="004E56B1" w:rsidRPr="00A2245C" w:rsidRDefault="004E56B1" w:rsidP="00B925CF">
            <w:pPr>
              <w:spacing w:after="0" w:line="243" w:lineRule="exact"/>
              <w:ind w:left="8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Менеджмент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4E56B1" w:rsidRPr="00D46713" w:rsidRDefault="004E56B1" w:rsidP="0083454A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D4671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Чумаченко</w:t>
            </w:r>
          </w:p>
          <w:p w:rsidR="004E56B1" w:rsidRPr="004F7B08" w:rsidRDefault="004E56B1" w:rsidP="008345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D4671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С.Г.</w:t>
            </w:r>
          </w:p>
        </w:tc>
        <w:tc>
          <w:tcPr>
            <w:tcW w:w="3653" w:type="dxa"/>
            <w:gridSpan w:val="4"/>
            <w:shd w:val="clear" w:color="auto" w:fill="FFFFFF"/>
            <w:vAlign w:val="center"/>
          </w:tcPr>
          <w:p w:rsidR="004E56B1" w:rsidRPr="004F7B08" w:rsidRDefault="004E56B1" w:rsidP="00B9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по учебному плану 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6B1" w:rsidRPr="004F7B08" w:rsidRDefault="004E56B1" w:rsidP="00B9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56B1" w:rsidRPr="004F7B08" w:rsidRDefault="004E56B1" w:rsidP="00B9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4E56B1" w:rsidRDefault="004E56B1" w:rsidP="00BB49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2015</w:t>
            </w:r>
          </w:p>
        </w:tc>
      </w:tr>
      <w:tr w:rsidR="004E56B1" w:rsidRPr="00A2245C" w:rsidTr="004E56B1">
        <w:trPr>
          <w:trHeight w:val="65"/>
        </w:trPr>
        <w:tc>
          <w:tcPr>
            <w:tcW w:w="1105" w:type="dxa"/>
            <w:shd w:val="clear" w:color="auto" w:fill="FFFFFF"/>
            <w:vAlign w:val="center"/>
          </w:tcPr>
          <w:p w:rsidR="004E56B1" w:rsidRPr="00DE4A45" w:rsidRDefault="004E56B1" w:rsidP="00DE4A45">
            <w:pPr>
              <w:spacing w:after="0" w:line="243" w:lineRule="exact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245C">
              <w:rPr>
                <w:rFonts w:ascii="Courier New" w:eastAsia="Times New Roman" w:hAnsi="Courier New" w:cs="Courier New"/>
                <w:bCs/>
                <w:sz w:val="16"/>
                <w:szCs w:val="16"/>
                <w:lang w:val="en-US"/>
              </w:rPr>
              <w:t>ОП.</w:t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t>20</w:t>
            </w:r>
          </w:p>
        </w:tc>
        <w:tc>
          <w:tcPr>
            <w:tcW w:w="3239" w:type="dxa"/>
            <w:gridSpan w:val="2"/>
            <w:shd w:val="clear" w:color="auto" w:fill="FFFFFF"/>
            <w:vAlign w:val="center"/>
          </w:tcPr>
          <w:p w:rsidR="004E56B1" w:rsidRPr="00A2245C" w:rsidRDefault="004E56B1" w:rsidP="00BB499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245C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Инженерная графика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4E56B1" w:rsidRPr="00BB499D" w:rsidRDefault="004E56B1" w:rsidP="00BB49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BB499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Пивоваров</w:t>
            </w:r>
          </w:p>
          <w:p w:rsidR="004E56B1" w:rsidRPr="00BB499D" w:rsidRDefault="004E56B1" w:rsidP="00BB49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Ю.Ф.</w:t>
            </w:r>
          </w:p>
        </w:tc>
        <w:tc>
          <w:tcPr>
            <w:tcW w:w="3653" w:type="dxa"/>
            <w:gridSpan w:val="4"/>
            <w:shd w:val="clear" w:color="auto" w:fill="FFFFFF"/>
            <w:vAlign w:val="center"/>
          </w:tcPr>
          <w:p w:rsidR="004E56B1" w:rsidRPr="00A2245C" w:rsidRDefault="004E56B1" w:rsidP="001445C2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6B1" w:rsidRPr="00A2245C" w:rsidRDefault="004E56B1" w:rsidP="001445C2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56B1" w:rsidRPr="00A2245C" w:rsidRDefault="004E56B1" w:rsidP="00BB499D">
            <w:pPr>
              <w:spacing w:after="0" w:line="240" w:lineRule="auto"/>
              <w:ind w:left="13" w:hanging="13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4E56B1" w:rsidRPr="00A2245C" w:rsidRDefault="004E56B1" w:rsidP="00BB49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</w:tr>
      <w:tr w:rsidR="004E56B1" w:rsidRPr="00A2245C" w:rsidTr="004E56B1">
        <w:trPr>
          <w:trHeight w:val="183"/>
        </w:trPr>
        <w:tc>
          <w:tcPr>
            <w:tcW w:w="1105" w:type="dxa"/>
            <w:shd w:val="clear" w:color="auto" w:fill="FFFFFF"/>
            <w:vAlign w:val="center"/>
          </w:tcPr>
          <w:p w:rsidR="004E56B1" w:rsidRPr="00560F8A" w:rsidRDefault="004E56B1" w:rsidP="00DE4A45">
            <w:pPr>
              <w:spacing w:after="0" w:line="243" w:lineRule="exact"/>
              <w:ind w:left="12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2245C">
              <w:rPr>
                <w:rFonts w:ascii="Courier New" w:eastAsia="Times New Roman" w:hAnsi="Courier New" w:cs="Courier New"/>
                <w:bCs/>
                <w:sz w:val="16"/>
                <w:szCs w:val="16"/>
                <w:lang w:val="en-US"/>
              </w:rPr>
              <w:t>ОП.</w:t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t>21</w:t>
            </w:r>
          </w:p>
        </w:tc>
        <w:tc>
          <w:tcPr>
            <w:tcW w:w="3239" w:type="dxa"/>
            <w:gridSpan w:val="2"/>
            <w:shd w:val="clear" w:color="auto" w:fill="FFFFFF"/>
            <w:vAlign w:val="center"/>
          </w:tcPr>
          <w:p w:rsidR="004E56B1" w:rsidRPr="00A2245C" w:rsidRDefault="004E56B1" w:rsidP="003A4D46">
            <w:pPr>
              <w:spacing w:after="0" w:line="243" w:lineRule="exact"/>
              <w:ind w:left="8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Автоматизированное рабочее место экономиста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4E56B1" w:rsidRPr="00D46713" w:rsidRDefault="004E56B1" w:rsidP="00E62432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D4671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Чумаченко</w:t>
            </w:r>
          </w:p>
          <w:p w:rsidR="004E56B1" w:rsidRPr="00A2245C" w:rsidRDefault="004E56B1" w:rsidP="00802A73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D4671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С.Г.</w:t>
            </w:r>
          </w:p>
        </w:tc>
        <w:tc>
          <w:tcPr>
            <w:tcW w:w="3639" w:type="dxa"/>
            <w:gridSpan w:val="3"/>
            <w:shd w:val="clear" w:color="auto" w:fill="FFFFFF"/>
            <w:vAlign w:val="center"/>
          </w:tcPr>
          <w:p w:rsidR="004E56B1" w:rsidRPr="00A2245C" w:rsidRDefault="004E56B1" w:rsidP="00AF5DE8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6B1" w:rsidRPr="00D46713" w:rsidRDefault="004E56B1" w:rsidP="00792CF9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56B1" w:rsidRPr="00A2245C" w:rsidRDefault="004E56B1" w:rsidP="00565D45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4E56B1" w:rsidRPr="00A2245C" w:rsidRDefault="004E56B1" w:rsidP="00E62432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</w:t>
            </w:r>
          </w:p>
        </w:tc>
      </w:tr>
      <w:tr w:rsidR="006B7B8E" w:rsidRPr="00A2245C" w:rsidTr="00AF5DE8">
        <w:trPr>
          <w:trHeight w:val="143"/>
        </w:trPr>
        <w:tc>
          <w:tcPr>
            <w:tcW w:w="16160" w:type="dxa"/>
            <w:gridSpan w:val="13"/>
            <w:shd w:val="clear" w:color="auto" w:fill="FFFFFF"/>
          </w:tcPr>
          <w:p w:rsidR="006B7B8E" w:rsidRPr="00560F8A" w:rsidRDefault="006B7B8E" w:rsidP="00356F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60F8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ПМ Профессиональные модули</w:t>
            </w:r>
          </w:p>
        </w:tc>
      </w:tr>
      <w:tr w:rsidR="006B7B8E" w:rsidRPr="00A2245C" w:rsidTr="00AF5DE8">
        <w:trPr>
          <w:trHeight w:val="186"/>
        </w:trPr>
        <w:tc>
          <w:tcPr>
            <w:tcW w:w="16160" w:type="dxa"/>
            <w:gridSpan w:val="13"/>
            <w:shd w:val="clear" w:color="auto" w:fill="FFFFFF"/>
          </w:tcPr>
          <w:p w:rsidR="006B7B8E" w:rsidRPr="00560F8A" w:rsidRDefault="006B7B8E" w:rsidP="00560F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60F8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 xml:space="preserve">ПМ.01 </w:t>
            </w: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Эксплуатация и модификация информационных систем</w:t>
            </w:r>
          </w:p>
        </w:tc>
      </w:tr>
      <w:tr w:rsidR="004E56B1" w:rsidRPr="00A2245C" w:rsidTr="007A0731">
        <w:trPr>
          <w:trHeight w:val="509"/>
        </w:trPr>
        <w:tc>
          <w:tcPr>
            <w:tcW w:w="1105" w:type="dxa"/>
            <w:shd w:val="clear" w:color="auto" w:fill="FFFFFF"/>
            <w:vAlign w:val="center"/>
          </w:tcPr>
          <w:p w:rsidR="004E56B1" w:rsidRPr="00A2245C" w:rsidRDefault="004E56B1" w:rsidP="00B37CAA">
            <w:pPr>
              <w:spacing w:after="0"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245C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МДК. 01.01</w:t>
            </w:r>
          </w:p>
        </w:tc>
        <w:tc>
          <w:tcPr>
            <w:tcW w:w="3239" w:type="dxa"/>
            <w:gridSpan w:val="2"/>
            <w:shd w:val="clear" w:color="auto" w:fill="FFFFFF"/>
            <w:vAlign w:val="center"/>
          </w:tcPr>
          <w:p w:rsidR="004E56B1" w:rsidRPr="00A2245C" w:rsidRDefault="004E56B1" w:rsidP="0056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F8A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Эксплуатация информационной системы</w:t>
            </w:r>
          </w:p>
        </w:tc>
        <w:tc>
          <w:tcPr>
            <w:tcW w:w="1804" w:type="dxa"/>
            <w:gridSpan w:val="3"/>
            <w:vMerge w:val="restart"/>
            <w:shd w:val="clear" w:color="auto" w:fill="FFFFFF"/>
            <w:vAlign w:val="center"/>
          </w:tcPr>
          <w:p w:rsidR="004E56B1" w:rsidRPr="00BB499D" w:rsidRDefault="004E56B1" w:rsidP="00E624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Богуславскаий А.О.</w:t>
            </w:r>
          </w:p>
        </w:tc>
        <w:tc>
          <w:tcPr>
            <w:tcW w:w="3633" w:type="dxa"/>
            <w:gridSpan w:val="2"/>
            <w:shd w:val="clear" w:color="auto" w:fill="FFFFFF"/>
            <w:vAlign w:val="center"/>
          </w:tcPr>
          <w:p w:rsidR="004E56B1" w:rsidRPr="00A2245C" w:rsidRDefault="004E56B1" w:rsidP="00E62432">
            <w:pPr>
              <w:spacing w:after="0" w:line="240" w:lineRule="auto"/>
              <w:ind w:left="8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6B1" w:rsidRPr="00A2245C" w:rsidRDefault="004E56B1" w:rsidP="00E62432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4E56B1" w:rsidRPr="00A2245C" w:rsidRDefault="004E56B1" w:rsidP="00802A73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4E56B1" w:rsidRPr="00A2245C" w:rsidRDefault="004E56B1" w:rsidP="00E624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2015</w:t>
            </w:r>
          </w:p>
        </w:tc>
      </w:tr>
      <w:tr w:rsidR="004E56B1" w:rsidRPr="00A2245C" w:rsidTr="005B7316">
        <w:trPr>
          <w:trHeight w:val="124"/>
        </w:trPr>
        <w:tc>
          <w:tcPr>
            <w:tcW w:w="1105" w:type="dxa"/>
            <w:shd w:val="clear" w:color="auto" w:fill="FFFFFF"/>
            <w:vAlign w:val="center"/>
          </w:tcPr>
          <w:p w:rsidR="004E56B1" w:rsidRPr="00A2245C" w:rsidRDefault="004E56B1" w:rsidP="00B37CAA">
            <w:pPr>
              <w:spacing w:after="0" w:line="235" w:lineRule="exact"/>
              <w:ind w:left="57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245C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МДК 01.02</w:t>
            </w:r>
          </w:p>
        </w:tc>
        <w:tc>
          <w:tcPr>
            <w:tcW w:w="3239" w:type="dxa"/>
            <w:gridSpan w:val="2"/>
            <w:shd w:val="clear" w:color="auto" w:fill="FFFFFF"/>
            <w:vAlign w:val="center"/>
          </w:tcPr>
          <w:p w:rsidR="004E56B1" w:rsidRPr="00A2245C" w:rsidRDefault="004E56B1" w:rsidP="00827AAC">
            <w:pPr>
              <w:spacing w:after="0" w:line="235" w:lineRule="exact"/>
              <w:ind w:left="57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Методы и средства проектирования информационных систем</w:t>
            </w:r>
          </w:p>
        </w:tc>
        <w:tc>
          <w:tcPr>
            <w:tcW w:w="1804" w:type="dxa"/>
            <w:gridSpan w:val="3"/>
            <w:vMerge/>
            <w:shd w:val="clear" w:color="auto" w:fill="FFFFFF"/>
            <w:vAlign w:val="center"/>
          </w:tcPr>
          <w:p w:rsidR="004E56B1" w:rsidRPr="00BB499D" w:rsidRDefault="004E56B1" w:rsidP="00E624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gridSpan w:val="2"/>
            <w:shd w:val="clear" w:color="auto" w:fill="FFFFFF"/>
            <w:vAlign w:val="center"/>
          </w:tcPr>
          <w:p w:rsidR="004E56B1" w:rsidRPr="00A2245C" w:rsidRDefault="004E56B1" w:rsidP="00E62432">
            <w:pPr>
              <w:spacing w:after="0" w:line="240" w:lineRule="auto"/>
              <w:ind w:left="8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6B1" w:rsidRPr="00A2245C" w:rsidRDefault="004E56B1" w:rsidP="00E62432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4E56B1" w:rsidRPr="00A2245C" w:rsidRDefault="004E56B1" w:rsidP="00E62432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4E56B1" w:rsidRPr="00A2245C" w:rsidRDefault="004E56B1" w:rsidP="00E624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2015</w:t>
            </w:r>
          </w:p>
        </w:tc>
      </w:tr>
      <w:tr w:rsidR="006B7B8E" w:rsidRPr="00A2245C" w:rsidTr="00AF5DE8">
        <w:trPr>
          <w:trHeight w:val="145"/>
        </w:trPr>
        <w:tc>
          <w:tcPr>
            <w:tcW w:w="16160" w:type="dxa"/>
            <w:gridSpan w:val="13"/>
            <w:shd w:val="clear" w:color="auto" w:fill="FFFFFF"/>
            <w:vAlign w:val="center"/>
          </w:tcPr>
          <w:p w:rsidR="006B7B8E" w:rsidRPr="00830D0E" w:rsidRDefault="006B7B8E" w:rsidP="00296EC5">
            <w:pPr>
              <w:spacing w:after="0" w:line="235" w:lineRule="exact"/>
              <w:ind w:left="57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</w:pPr>
            <w:r w:rsidRPr="00830D0E"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  <w:t xml:space="preserve">ПМ.02 </w:t>
            </w:r>
            <w:r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  <w:t>Участие в разработке информационных систем</w:t>
            </w:r>
          </w:p>
        </w:tc>
      </w:tr>
      <w:tr w:rsidR="004E56B1" w:rsidRPr="00A2245C" w:rsidTr="004E56B1">
        <w:trPr>
          <w:trHeight w:val="750"/>
        </w:trPr>
        <w:tc>
          <w:tcPr>
            <w:tcW w:w="1105" w:type="dxa"/>
            <w:shd w:val="clear" w:color="auto" w:fill="FFFFFF"/>
            <w:vAlign w:val="center"/>
          </w:tcPr>
          <w:p w:rsidR="004E56B1" w:rsidRPr="00A2245C" w:rsidRDefault="004E56B1" w:rsidP="00C54CFF">
            <w:pPr>
              <w:spacing w:after="0" w:line="235" w:lineRule="exact"/>
              <w:ind w:left="57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245C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МДК 02.01</w:t>
            </w:r>
          </w:p>
        </w:tc>
        <w:tc>
          <w:tcPr>
            <w:tcW w:w="3239" w:type="dxa"/>
            <w:gridSpan w:val="2"/>
            <w:shd w:val="clear" w:color="auto" w:fill="FFFFFF"/>
            <w:vAlign w:val="center"/>
          </w:tcPr>
          <w:p w:rsidR="004E56B1" w:rsidRPr="00A2245C" w:rsidRDefault="004E56B1" w:rsidP="00325DE1">
            <w:pPr>
              <w:spacing w:after="0" w:line="235" w:lineRule="exact"/>
              <w:ind w:left="57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Информационные технологии и платформы разработки информационных систем</w:t>
            </w:r>
          </w:p>
        </w:tc>
        <w:tc>
          <w:tcPr>
            <w:tcW w:w="1804" w:type="dxa"/>
            <w:gridSpan w:val="3"/>
            <w:shd w:val="clear" w:color="auto" w:fill="FFFFFF"/>
            <w:vAlign w:val="center"/>
          </w:tcPr>
          <w:p w:rsidR="004E56B1" w:rsidRPr="00356FAB" w:rsidRDefault="004E56B1" w:rsidP="00B81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8019BC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 xml:space="preserve">Илларионова </w:t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А.А.</w:t>
            </w:r>
          </w:p>
        </w:tc>
        <w:tc>
          <w:tcPr>
            <w:tcW w:w="3633" w:type="dxa"/>
            <w:gridSpan w:val="2"/>
            <w:shd w:val="clear" w:color="auto" w:fill="auto"/>
            <w:vAlign w:val="center"/>
          </w:tcPr>
          <w:p w:rsidR="004E56B1" w:rsidRPr="00A2245C" w:rsidRDefault="004E56B1" w:rsidP="00E62432">
            <w:pPr>
              <w:spacing w:after="0" w:line="223" w:lineRule="exact"/>
              <w:ind w:left="57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6B1" w:rsidRPr="00A2245C" w:rsidRDefault="004E56B1" w:rsidP="00E62432">
            <w:pPr>
              <w:spacing w:after="0" w:line="223" w:lineRule="exact"/>
              <w:ind w:left="57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4E56B1" w:rsidRPr="00A2245C" w:rsidRDefault="004E56B1" w:rsidP="00AF5DE8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56B1" w:rsidRPr="00A31350" w:rsidRDefault="004E56B1" w:rsidP="00E624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4E56B1" w:rsidRPr="00A2245C" w:rsidRDefault="004E56B1" w:rsidP="004E56B1">
            <w:pPr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Методические указания по выполнению КП </w:t>
            </w:r>
          </w:p>
        </w:tc>
      </w:tr>
      <w:tr w:rsidR="004E56B1" w:rsidRPr="00A2245C" w:rsidTr="004E56B1">
        <w:trPr>
          <w:trHeight w:val="65"/>
        </w:trPr>
        <w:tc>
          <w:tcPr>
            <w:tcW w:w="1105" w:type="dxa"/>
            <w:shd w:val="clear" w:color="auto" w:fill="FFFFFF"/>
            <w:vAlign w:val="center"/>
          </w:tcPr>
          <w:p w:rsidR="004E56B1" w:rsidRPr="00A2245C" w:rsidRDefault="004E56B1" w:rsidP="00296EC5">
            <w:pPr>
              <w:spacing w:after="0" w:line="235" w:lineRule="exact"/>
              <w:ind w:left="57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МДК.</w:t>
            </w:r>
            <w:r w:rsidRPr="00A2245C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02.02</w:t>
            </w:r>
          </w:p>
        </w:tc>
        <w:tc>
          <w:tcPr>
            <w:tcW w:w="3239" w:type="dxa"/>
            <w:gridSpan w:val="2"/>
            <w:shd w:val="clear" w:color="auto" w:fill="FFFFFF"/>
            <w:vAlign w:val="center"/>
          </w:tcPr>
          <w:p w:rsidR="004E56B1" w:rsidRPr="00A2245C" w:rsidRDefault="004E56B1" w:rsidP="00827AAC">
            <w:pPr>
              <w:spacing w:after="0" w:line="235" w:lineRule="exact"/>
              <w:ind w:left="57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Управление проектами</w:t>
            </w:r>
          </w:p>
        </w:tc>
        <w:tc>
          <w:tcPr>
            <w:tcW w:w="1804" w:type="dxa"/>
            <w:gridSpan w:val="3"/>
            <w:shd w:val="clear" w:color="auto" w:fill="FFFFFF"/>
            <w:vAlign w:val="center"/>
          </w:tcPr>
          <w:p w:rsidR="004E56B1" w:rsidRPr="00D46713" w:rsidRDefault="004E56B1" w:rsidP="00802A73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D4671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Чумаченко</w:t>
            </w:r>
          </w:p>
          <w:p w:rsidR="004E56B1" w:rsidRPr="00A2245C" w:rsidRDefault="004E56B1" w:rsidP="00802A73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D4671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С.Г.</w:t>
            </w:r>
          </w:p>
        </w:tc>
        <w:tc>
          <w:tcPr>
            <w:tcW w:w="3633" w:type="dxa"/>
            <w:gridSpan w:val="2"/>
            <w:shd w:val="clear" w:color="auto" w:fill="FFFFFF"/>
            <w:vAlign w:val="center"/>
          </w:tcPr>
          <w:p w:rsidR="004E56B1" w:rsidRPr="00A2245C" w:rsidRDefault="004E56B1" w:rsidP="00E62432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6B1" w:rsidRPr="00D46713" w:rsidRDefault="004E56B1" w:rsidP="00E62432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4E56B1" w:rsidRPr="00A2245C" w:rsidRDefault="004E56B1" w:rsidP="00E62432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4E56B1" w:rsidRPr="00A2245C" w:rsidRDefault="004E56B1" w:rsidP="00E62432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2015</w:t>
            </w:r>
          </w:p>
        </w:tc>
      </w:tr>
      <w:tr w:rsidR="006B7B8E" w:rsidRPr="00A2245C" w:rsidTr="00AF5DE8">
        <w:trPr>
          <w:trHeight w:val="77"/>
        </w:trPr>
        <w:tc>
          <w:tcPr>
            <w:tcW w:w="16160" w:type="dxa"/>
            <w:gridSpan w:val="13"/>
            <w:shd w:val="clear" w:color="auto" w:fill="FFFFFF"/>
            <w:vAlign w:val="center"/>
          </w:tcPr>
          <w:p w:rsidR="006B7B8E" w:rsidRPr="00830D0E" w:rsidRDefault="006B7B8E" w:rsidP="000D342C">
            <w:pPr>
              <w:spacing w:after="0" w:line="235" w:lineRule="exact"/>
              <w:ind w:left="57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</w:pPr>
            <w:r w:rsidRPr="00830D0E"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  <w:t>ПМ.0</w:t>
            </w:r>
            <w:r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  <w:t>3</w:t>
            </w:r>
            <w:r w:rsidRPr="00830D0E"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  <w:t xml:space="preserve"> </w:t>
            </w:r>
            <w:r w:rsidRPr="000D342C"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4E56B1" w:rsidRPr="00A2245C" w:rsidTr="004E56B1">
        <w:trPr>
          <w:trHeight w:val="410"/>
        </w:trPr>
        <w:tc>
          <w:tcPr>
            <w:tcW w:w="1105" w:type="dxa"/>
            <w:shd w:val="clear" w:color="auto" w:fill="FFFFFF"/>
            <w:vAlign w:val="center"/>
          </w:tcPr>
          <w:p w:rsidR="004E56B1" w:rsidRPr="00A2245C" w:rsidRDefault="004E56B1" w:rsidP="000D342C">
            <w:pPr>
              <w:spacing w:after="0" w:line="235" w:lineRule="exact"/>
              <w:ind w:left="57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МДК.</w:t>
            </w:r>
            <w:r w:rsidRPr="00A2245C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</w:t>
            </w:r>
            <w:r w:rsidRPr="00A2245C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.01</w:t>
            </w:r>
          </w:p>
        </w:tc>
        <w:tc>
          <w:tcPr>
            <w:tcW w:w="3239" w:type="dxa"/>
            <w:gridSpan w:val="2"/>
            <w:shd w:val="clear" w:color="auto" w:fill="FFFFFF"/>
            <w:vAlign w:val="center"/>
          </w:tcPr>
          <w:p w:rsidR="004E56B1" w:rsidRPr="00A2245C" w:rsidRDefault="004E56B1" w:rsidP="000D342C">
            <w:pPr>
              <w:spacing w:after="0" w:line="235" w:lineRule="exact"/>
              <w:ind w:left="57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gramStart"/>
            <w:r w:rsidRPr="000D342C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Обучение по профессии</w:t>
            </w:r>
            <w:proofErr w:type="gramEnd"/>
            <w:r w:rsidRPr="000D342C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"Оператор электронно-вычислительных машин"</w:t>
            </w:r>
          </w:p>
        </w:tc>
        <w:tc>
          <w:tcPr>
            <w:tcW w:w="1804" w:type="dxa"/>
            <w:gridSpan w:val="3"/>
            <w:shd w:val="clear" w:color="auto" w:fill="FFFFFF"/>
            <w:vAlign w:val="center"/>
          </w:tcPr>
          <w:p w:rsidR="004E56B1" w:rsidRPr="00A2245C" w:rsidRDefault="004E56B1" w:rsidP="000D342C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Серошенко Д.В.</w:t>
            </w:r>
          </w:p>
        </w:tc>
        <w:tc>
          <w:tcPr>
            <w:tcW w:w="3633" w:type="dxa"/>
            <w:gridSpan w:val="2"/>
            <w:shd w:val="clear" w:color="auto" w:fill="FFFFFF"/>
            <w:vAlign w:val="center"/>
          </w:tcPr>
          <w:p w:rsidR="004E56B1" w:rsidRPr="00A2245C" w:rsidRDefault="004E56B1" w:rsidP="00B10A8E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6B1" w:rsidRPr="00D46713" w:rsidRDefault="004E56B1" w:rsidP="004E56B1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56B1" w:rsidRPr="00A2245C" w:rsidRDefault="004E56B1" w:rsidP="000D342C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4E56B1" w:rsidRPr="00A2245C" w:rsidRDefault="004E56B1" w:rsidP="004E56B1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</w:t>
            </w:r>
          </w:p>
        </w:tc>
      </w:tr>
      <w:tr w:rsidR="00302C97" w:rsidRPr="00A2245C" w:rsidTr="00302C97">
        <w:trPr>
          <w:trHeight w:val="233"/>
        </w:trPr>
        <w:tc>
          <w:tcPr>
            <w:tcW w:w="1105" w:type="dxa"/>
            <w:vMerge w:val="restart"/>
            <w:shd w:val="clear" w:color="auto" w:fill="FFFFFF"/>
            <w:vAlign w:val="center"/>
          </w:tcPr>
          <w:p w:rsidR="00302C97" w:rsidRPr="00A2245C" w:rsidRDefault="00302C97" w:rsidP="00126C2F">
            <w:pPr>
              <w:spacing w:after="0" w:line="235" w:lineRule="exact"/>
              <w:ind w:left="57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239" w:type="dxa"/>
            <w:gridSpan w:val="2"/>
            <w:vMerge w:val="restart"/>
            <w:shd w:val="clear" w:color="auto" w:fill="FFFFFF"/>
            <w:vAlign w:val="center"/>
          </w:tcPr>
          <w:p w:rsidR="00302C97" w:rsidRPr="00A2245C" w:rsidRDefault="00302C97" w:rsidP="00AF5DE8">
            <w:pPr>
              <w:spacing w:after="0" w:line="235" w:lineRule="exact"/>
              <w:ind w:left="57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Практика (учебная, по профилю специальности)</w:t>
            </w:r>
          </w:p>
        </w:tc>
        <w:tc>
          <w:tcPr>
            <w:tcW w:w="1804" w:type="dxa"/>
            <w:gridSpan w:val="3"/>
            <w:shd w:val="clear" w:color="auto" w:fill="FFFFFF"/>
            <w:vAlign w:val="center"/>
          </w:tcPr>
          <w:p w:rsidR="00302C97" w:rsidRPr="00A2245C" w:rsidRDefault="00302C97" w:rsidP="00B34392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Серошенко Д.В.</w:t>
            </w:r>
          </w:p>
        </w:tc>
        <w:tc>
          <w:tcPr>
            <w:tcW w:w="3633" w:type="dxa"/>
            <w:gridSpan w:val="2"/>
            <w:shd w:val="clear" w:color="auto" w:fill="FFFFFF"/>
            <w:vAlign w:val="center"/>
          </w:tcPr>
          <w:p w:rsidR="00302C97" w:rsidRPr="00356FAB" w:rsidRDefault="00302C97" w:rsidP="00E624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6379" w:type="dxa"/>
            <w:gridSpan w:val="5"/>
            <w:shd w:val="clear" w:color="auto" w:fill="FFFFFF"/>
            <w:vAlign w:val="center"/>
          </w:tcPr>
          <w:p w:rsidR="00302C97" w:rsidRPr="00A2245C" w:rsidRDefault="00302C97" w:rsidP="004E56B1">
            <w:pPr>
              <w:spacing w:after="0" w:line="235" w:lineRule="exact"/>
              <w:ind w:left="16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Методические указания по организации и проведению учебной практики </w:t>
            </w:r>
          </w:p>
        </w:tc>
      </w:tr>
      <w:tr w:rsidR="00302C97" w:rsidRPr="00A2245C" w:rsidTr="00302C97">
        <w:trPr>
          <w:trHeight w:val="374"/>
        </w:trPr>
        <w:tc>
          <w:tcPr>
            <w:tcW w:w="1105" w:type="dxa"/>
            <w:vMerge/>
            <w:shd w:val="clear" w:color="auto" w:fill="FFFFFF"/>
            <w:vAlign w:val="center"/>
          </w:tcPr>
          <w:p w:rsidR="00302C97" w:rsidRPr="00A2245C" w:rsidRDefault="00302C97" w:rsidP="00126C2F">
            <w:pPr>
              <w:spacing w:after="0" w:line="235" w:lineRule="exact"/>
              <w:ind w:left="57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239" w:type="dxa"/>
            <w:gridSpan w:val="2"/>
            <w:vMerge/>
            <w:shd w:val="clear" w:color="auto" w:fill="FFFFFF"/>
            <w:vAlign w:val="center"/>
          </w:tcPr>
          <w:p w:rsidR="00302C97" w:rsidRDefault="00302C97" w:rsidP="00AF5DE8">
            <w:pPr>
              <w:spacing w:after="0" w:line="235" w:lineRule="exact"/>
              <w:ind w:left="57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3"/>
            <w:shd w:val="clear" w:color="auto" w:fill="FFFFFF"/>
            <w:vAlign w:val="center"/>
          </w:tcPr>
          <w:p w:rsidR="00302C97" w:rsidRPr="00A2245C" w:rsidRDefault="00302C97" w:rsidP="00B34392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019BC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 xml:space="preserve">Илларионова </w:t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А.А.</w:t>
            </w:r>
          </w:p>
        </w:tc>
        <w:tc>
          <w:tcPr>
            <w:tcW w:w="3633" w:type="dxa"/>
            <w:gridSpan w:val="2"/>
            <w:vMerge w:val="restart"/>
            <w:shd w:val="clear" w:color="auto" w:fill="FFFFFF"/>
            <w:vAlign w:val="center"/>
          </w:tcPr>
          <w:p w:rsidR="00302C97" w:rsidRDefault="00302C97" w:rsidP="00E624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6379" w:type="dxa"/>
            <w:gridSpan w:val="5"/>
            <w:shd w:val="clear" w:color="auto" w:fill="FFFFFF"/>
            <w:vAlign w:val="center"/>
          </w:tcPr>
          <w:p w:rsidR="00302C97" w:rsidRDefault="00302C97" w:rsidP="003D6904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15EC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Методические указания по организации и проведению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6E7BB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практики по профилю специальности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2C97" w:rsidRPr="00A2245C" w:rsidTr="00302C97">
        <w:trPr>
          <w:trHeight w:val="246"/>
        </w:trPr>
        <w:tc>
          <w:tcPr>
            <w:tcW w:w="1105" w:type="dxa"/>
            <w:vMerge/>
            <w:shd w:val="clear" w:color="auto" w:fill="FFFFFF"/>
            <w:vAlign w:val="center"/>
          </w:tcPr>
          <w:p w:rsidR="00302C97" w:rsidRPr="00A2245C" w:rsidRDefault="00302C97" w:rsidP="00126C2F">
            <w:pPr>
              <w:spacing w:after="0" w:line="235" w:lineRule="exact"/>
              <w:ind w:left="57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239" w:type="dxa"/>
            <w:gridSpan w:val="2"/>
            <w:vMerge/>
            <w:shd w:val="clear" w:color="auto" w:fill="FFFFFF"/>
            <w:vAlign w:val="center"/>
          </w:tcPr>
          <w:p w:rsidR="00302C97" w:rsidRDefault="00302C97" w:rsidP="00AF5DE8">
            <w:pPr>
              <w:spacing w:after="0" w:line="235" w:lineRule="exact"/>
              <w:ind w:left="57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3"/>
            <w:shd w:val="clear" w:color="auto" w:fill="FFFFFF"/>
            <w:vAlign w:val="center"/>
          </w:tcPr>
          <w:p w:rsidR="00302C97" w:rsidRPr="008019BC" w:rsidRDefault="00302C97" w:rsidP="00B34392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Богуславскаий А.О.</w:t>
            </w:r>
          </w:p>
        </w:tc>
        <w:tc>
          <w:tcPr>
            <w:tcW w:w="3633" w:type="dxa"/>
            <w:gridSpan w:val="2"/>
            <w:vMerge/>
            <w:shd w:val="clear" w:color="auto" w:fill="FFFFFF"/>
            <w:vAlign w:val="center"/>
          </w:tcPr>
          <w:p w:rsidR="00302C97" w:rsidRDefault="00302C97" w:rsidP="00E624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9" w:type="dxa"/>
            <w:gridSpan w:val="5"/>
            <w:shd w:val="clear" w:color="auto" w:fill="FFFFFF"/>
            <w:vAlign w:val="center"/>
          </w:tcPr>
          <w:p w:rsidR="00302C97" w:rsidRPr="00815EC0" w:rsidRDefault="00302C97" w:rsidP="003D6904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EC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Методические указания по организации и проведению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преддипломной практики</w:t>
            </w:r>
          </w:p>
        </w:tc>
      </w:tr>
    </w:tbl>
    <w:p w:rsidR="00CA6D08" w:rsidRDefault="00CA6D08" w:rsidP="00BD2D38">
      <w:pPr>
        <w:spacing w:after="0" w:line="235" w:lineRule="exact"/>
        <w:ind w:left="57"/>
        <w:jc w:val="center"/>
      </w:pPr>
    </w:p>
    <w:sectPr w:rsidR="00CA6D08" w:rsidSect="00CB0743">
      <w:pgSz w:w="16838" w:h="11906" w:orient="landscape"/>
      <w:pgMar w:top="568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DB4" w:rsidRDefault="00FA2DB4" w:rsidP="00433579">
      <w:pPr>
        <w:spacing w:after="0" w:line="240" w:lineRule="auto"/>
      </w:pPr>
      <w:r>
        <w:separator/>
      </w:r>
    </w:p>
  </w:endnote>
  <w:endnote w:type="continuationSeparator" w:id="0">
    <w:p w:rsidR="00FA2DB4" w:rsidRDefault="00FA2DB4" w:rsidP="0043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DB4" w:rsidRDefault="00FA2DB4" w:rsidP="00433579">
      <w:pPr>
        <w:spacing w:after="0" w:line="240" w:lineRule="auto"/>
      </w:pPr>
      <w:r>
        <w:separator/>
      </w:r>
    </w:p>
  </w:footnote>
  <w:footnote w:type="continuationSeparator" w:id="0">
    <w:p w:rsidR="00FA2DB4" w:rsidRDefault="00FA2DB4" w:rsidP="00433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</w:abstractNum>
  <w:abstractNum w:abstractNumId="2">
    <w:nsid w:val="79B618F2"/>
    <w:multiLevelType w:val="hybridMultilevel"/>
    <w:tmpl w:val="7606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4CB"/>
    <w:rsid w:val="0000416B"/>
    <w:rsid w:val="000312E3"/>
    <w:rsid w:val="000318B5"/>
    <w:rsid w:val="000343E2"/>
    <w:rsid w:val="00034622"/>
    <w:rsid w:val="00041585"/>
    <w:rsid w:val="000501F0"/>
    <w:rsid w:val="0005538E"/>
    <w:rsid w:val="000622F5"/>
    <w:rsid w:val="00076657"/>
    <w:rsid w:val="000B1A0A"/>
    <w:rsid w:val="000C269C"/>
    <w:rsid w:val="000C6420"/>
    <w:rsid w:val="000D0658"/>
    <w:rsid w:val="000D196F"/>
    <w:rsid w:val="000D1C44"/>
    <w:rsid w:val="000D342C"/>
    <w:rsid w:val="000D5E4E"/>
    <w:rsid w:val="000D703E"/>
    <w:rsid w:val="000F0405"/>
    <w:rsid w:val="00101F95"/>
    <w:rsid w:val="00103605"/>
    <w:rsid w:val="00106E99"/>
    <w:rsid w:val="00110882"/>
    <w:rsid w:val="00112D17"/>
    <w:rsid w:val="00126C2F"/>
    <w:rsid w:val="001319A5"/>
    <w:rsid w:val="00135880"/>
    <w:rsid w:val="001367B7"/>
    <w:rsid w:val="001445C2"/>
    <w:rsid w:val="001504D3"/>
    <w:rsid w:val="00163392"/>
    <w:rsid w:val="00163AC2"/>
    <w:rsid w:val="0018118B"/>
    <w:rsid w:val="00183FE1"/>
    <w:rsid w:val="0018552E"/>
    <w:rsid w:val="00185697"/>
    <w:rsid w:val="00187B7A"/>
    <w:rsid w:val="001917CE"/>
    <w:rsid w:val="001A1947"/>
    <w:rsid w:val="001C08E8"/>
    <w:rsid w:val="001D3382"/>
    <w:rsid w:val="001D3DF4"/>
    <w:rsid w:val="001D6F3E"/>
    <w:rsid w:val="001F324E"/>
    <w:rsid w:val="001F36F3"/>
    <w:rsid w:val="0020799F"/>
    <w:rsid w:val="00214344"/>
    <w:rsid w:val="00216E22"/>
    <w:rsid w:val="00217A6F"/>
    <w:rsid w:val="002250D7"/>
    <w:rsid w:val="002360C2"/>
    <w:rsid w:val="002378AF"/>
    <w:rsid w:val="002529EA"/>
    <w:rsid w:val="00252A45"/>
    <w:rsid w:val="00294405"/>
    <w:rsid w:val="00296EC5"/>
    <w:rsid w:val="002A669F"/>
    <w:rsid w:val="002B7C84"/>
    <w:rsid w:val="002D1805"/>
    <w:rsid w:val="002D4610"/>
    <w:rsid w:val="002E7301"/>
    <w:rsid w:val="002F3E77"/>
    <w:rsid w:val="00302C97"/>
    <w:rsid w:val="00304D95"/>
    <w:rsid w:val="003177A6"/>
    <w:rsid w:val="00325DE1"/>
    <w:rsid w:val="00333148"/>
    <w:rsid w:val="00341C32"/>
    <w:rsid w:val="003459F3"/>
    <w:rsid w:val="003503AB"/>
    <w:rsid w:val="00356FAB"/>
    <w:rsid w:val="003618C9"/>
    <w:rsid w:val="003645B0"/>
    <w:rsid w:val="003A35F8"/>
    <w:rsid w:val="003A4D46"/>
    <w:rsid w:val="003B1735"/>
    <w:rsid w:val="003B25B2"/>
    <w:rsid w:val="003D6904"/>
    <w:rsid w:val="003F0CA5"/>
    <w:rsid w:val="003F3092"/>
    <w:rsid w:val="003F68F0"/>
    <w:rsid w:val="00404164"/>
    <w:rsid w:val="00415129"/>
    <w:rsid w:val="004224CE"/>
    <w:rsid w:val="00424C4E"/>
    <w:rsid w:val="00430C4A"/>
    <w:rsid w:val="00433579"/>
    <w:rsid w:val="00441E14"/>
    <w:rsid w:val="00450FD4"/>
    <w:rsid w:val="00467983"/>
    <w:rsid w:val="00483A1F"/>
    <w:rsid w:val="004849E0"/>
    <w:rsid w:val="00496919"/>
    <w:rsid w:val="004A2A47"/>
    <w:rsid w:val="004E20D4"/>
    <w:rsid w:val="004E4B2A"/>
    <w:rsid w:val="004E56B1"/>
    <w:rsid w:val="004E5DD7"/>
    <w:rsid w:val="004E5F91"/>
    <w:rsid w:val="004F7C9A"/>
    <w:rsid w:val="005305E1"/>
    <w:rsid w:val="005443DF"/>
    <w:rsid w:val="005452D2"/>
    <w:rsid w:val="0054625E"/>
    <w:rsid w:val="00560F8A"/>
    <w:rsid w:val="00565D45"/>
    <w:rsid w:val="005674BD"/>
    <w:rsid w:val="00577D45"/>
    <w:rsid w:val="00580622"/>
    <w:rsid w:val="00582D6B"/>
    <w:rsid w:val="00585979"/>
    <w:rsid w:val="00593D0B"/>
    <w:rsid w:val="005977C1"/>
    <w:rsid w:val="005A2261"/>
    <w:rsid w:val="005A2C58"/>
    <w:rsid w:val="005B1C34"/>
    <w:rsid w:val="005B2905"/>
    <w:rsid w:val="005D538A"/>
    <w:rsid w:val="005D7A93"/>
    <w:rsid w:val="005E3CD3"/>
    <w:rsid w:val="006218DF"/>
    <w:rsid w:val="006303BD"/>
    <w:rsid w:val="00646A0C"/>
    <w:rsid w:val="00660B49"/>
    <w:rsid w:val="00670E6D"/>
    <w:rsid w:val="006731E5"/>
    <w:rsid w:val="00684A97"/>
    <w:rsid w:val="00686AD3"/>
    <w:rsid w:val="00690B07"/>
    <w:rsid w:val="006B693D"/>
    <w:rsid w:val="006B7B8E"/>
    <w:rsid w:val="006D598B"/>
    <w:rsid w:val="006F7692"/>
    <w:rsid w:val="0073052C"/>
    <w:rsid w:val="00733311"/>
    <w:rsid w:val="0074187B"/>
    <w:rsid w:val="00743589"/>
    <w:rsid w:val="007515E0"/>
    <w:rsid w:val="00760DB5"/>
    <w:rsid w:val="00764B60"/>
    <w:rsid w:val="007758AB"/>
    <w:rsid w:val="007775C9"/>
    <w:rsid w:val="007856D7"/>
    <w:rsid w:val="00792CF9"/>
    <w:rsid w:val="00795F92"/>
    <w:rsid w:val="007A11A8"/>
    <w:rsid w:val="007B6F70"/>
    <w:rsid w:val="007C6382"/>
    <w:rsid w:val="007D06E9"/>
    <w:rsid w:val="007E31EB"/>
    <w:rsid w:val="007F5767"/>
    <w:rsid w:val="008019BC"/>
    <w:rsid w:val="00802A73"/>
    <w:rsid w:val="00806908"/>
    <w:rsid w:val="00807204"/>
    <w:rsid w:val="008147FC"/>
    <w:rsid w:val="00827AAC"/>
    <w:rsid w:val="00830D0E"/>
    <w:rsid w:val="0083454A"/>
    <w:rsid w:val="00836B67"/>
    <w:rsid w:val="008426DD"/>
    <w:rsid w:val="00863781"/>
    <w:rsid w:val="00864781"/>
    <w:rsid w:val="0089513F"/>
    <w:rsid w:val="008B5EFA"/>
    <w:rsid w:val="008C2EC7"/>
    <w:rsid w:val="008F0FE6"/>
    <w:rsid w:val="008F5E08"/>
    <w:rsid w:val="00905575"/>
    <w:rsid w:val="009056E3"/>
    <w:rsid w:val="00912B72"/>
    <w:rsid w:val="00924DE9"/>
    <w:rsid w:val="00984F3E"/>
    <w:rsid w:val="0098668A"/>
    <w:rsid w:val="009B03FD"/>
    <w:rsid w:val="009B1B46"/>
    <w:rsid w:val="009C29A1"/>
    <w:rsid w:val="009C2A19"/>
    <w:rsid w:val="009C7199"/>
    <w:rsid w:val="009C76FB"/>
    <w:rsid w:val="009D77CE"/>
    <w:rsid w:val="009E6928"/>
    <w:rsid w:val="009F2843"/>
    <w:rsid w:val="009F6546"/>
    <w:rsid w:val="00A2245C"/>
    <w:rsid w:val="00A26E67"/>
    <w:rsid w:val="00A31350"/>
    <w:rsid w:val="00A33F3E"/>
    <w:rsid w:val="00A54F3B"/>
    <w:rsid w:val="00A6279C"/>
    <w:rsid w:val="00A715A2"/>
    <w:rsid w:val="00A76A9A"/>
    <w:rsid w:val="00A9033F"/>
    <w:rsid w:val="00AB4C57"/>
    <w:rsid w:val="00AB6AA4"/>
    <w:rsid w:val="00AB6F1F"/>
    <w:rsid w:val="00AC14AA"/>
    <w:rsid w:val="00AC2B45"/>
    <w:rsid w:val="00AD45EA"/>
    <w:rsid w:val="00AE25A9"/>
    <w:rsid w:val="00AF40E7"/>
    <w:rsid w:val="00AF5DE8"/>
    <w:rsid w:val="00B10A8E"/>
    <w:rsid w:val="00B16BCF"/>
    <w:rsid w:val="00B16EDE"/>
    <w:rsid w:val="00B26EA1"/>
    <w:rsid w:val="00B34392"/>
    <w:rsid w:val="00B34402"/>
    <w:rsid w:val="00B37CAA"/>
    <w:rsid w:val="00B70578"/>
    <w:rsid w:val="00B70D05"/>
    <w:rsid w:val="00B816B6"/>
    <w:rsid w:val="00B925CF"/>
    <w:rsid w:val="00B92D8B"/>
    <w:rsid w:val="00B948BF"/>
    <w:rsid w:val="00B95BE5"/>
    <w:rsid w:val="00BA45FF"/>
    <w:rsid w:val="00BA46F2"/>
    <w:rsid w:val="00BB499D"/>
    <w:rsid w:val="00BD2D38"/>
    <w:rsid w:val="00BE6049"/>
    <w:rsid w:val="00BF4627"/>
    <w:rsid w:val="00C03E61"/>
    <w:rsid w:val="00C35565"/>
    <w:rsid w:val="00C36381"/>
    <w:rsid w:val="00C47508"/>
    <w:rsid w:val="00C53C68"/>
    <w:rsid w:val="00C54884"/>
    <w:rsid w:val="00C54CFF"/>
    <w:rsid w:val="00C6666A"/>
    <w:rsid w:val="00C72050"/>
    <w:rsid w:val="00C820C6"/>
    <w:rsid w:val="00C92CF0"/>
    <w:rsid w:val="00CA4019"/>
    <w:rsid w:val="00CA5475"/>
    <w:rsid w:val="00CA6D08"/>
    <w:rsid w:val="00CB0743"/>
    <w:rsid w:val="00CB7DA2"/>
    <w:rsid w:val="00CD3039"/>
    <w:rsid w:val="00CD4CF4"/>
    <w:rsid w:val="00D201A5"/>
    <w:rsid w:val="00D314CB"/>
    <w:rsid w:val="00D46713"/>
    <w:rsid w:val="00D50017"/>
    <w:rsid w:val="00D5630F"/>
    <w:rsid w:val="00D721C6"/>
    <w:rsid w:val="00D8662D"/>
    <w:rsid w:val="00DB608A"/>
    <w:rsid w:val="00DC1951"/>
    <w:rsid w:val="00DC237C"/>
    <w:rsid w:val="00DC45C5"/>
    <w:rsid w:val="00DD76D2"/>
    <w:rsid w:val="00DE14E9"/>
    <w:rsid w:val="00DE4A45"/>
    <w:rsid w:val="00E0009C"/>
    <w:rsid w:val="00E02E48"/>
    <w:rsid w:val="00E1556E"/>
    <w:rsid w:val="00E62432"/>
    <w:rsid w:val="00E676D6"/>
    <w:rsid w:val="00E72FA4"/>
    <w:rsid w:val="00E76D16"/>
    <w:rsid w:val="00E93938"/>
    <w:rsid w:val="00EC5BE0"/>
    <w:rsid w:val="00ED26CD"/>
    <w:rsid w:val="00ED4098"/>
    <w:rsid w:val="00ED5E4C"/>
    <w:rsid w:val="00ED7327"/>
    <w:rsid w:val="00EF509E"/>
    <w:rsid w:val="00EF6E4A"/>
    <w:rsid w:val="00F10852"/>
    <w:rsid w:val="00F10E8F"/>
    <w:rsid w:val="00F1167B"/>
    <w:rsid w:val="00F16892"/>
    <w:rsid w:val="00F2642B"/>
    <w:rsid w:val="00F32FDB"/>
    <w:rsid w:val="00F36E72"/>
    <w:rsid w:val="00F45CA8"/>
    <w:rsid w:val="00F60468"/>
    <w:rsid w:val="00F82E33"/>
    <w:rsid w:val="00F84C5D"/>
    <w:rsid w:val="00FA0E34"/>
    <w:rsid w:val="00FA2DB4"/>
    <w:rsid w:val="00FA5E9E"/>
    <w:rsid w:val="00FA6855"/>
    <w:rsid w:val="00FB0AA2"/>
    <w:rsid w:val="00FF14E7"/>
    <w:rsid w:val="00FF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579"/>
  </w:style>
  <w:style w:type="paragraph" w:styleId="a5">
    <w:name w:val="footer"/>
    <w:basedOn w:val="a"/>
    <w:link w:val="a6"/>
    <w:uiPriority w:val="99"/>
    <w:unhideWhenUsed/>
    <w:rsid w:val="0043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579"/>
  </w:style>
  <w:style w:type="paragraph" w:styleId="a7">
    <w:name w:val="List Paragraph"/>
    <w:basedOn w:val="a"/>
    <w:uiPriority w:val="34"/>
    <w:qFormat/>
    <w:rsid w:val="00415129"/>
    <w:pPr>
      <w:ind w:left="720"/>
      <w:contextualSpacing/>
    </w:pPr>
  </w:style>
  <w:style w:type="paragraph" w:styleId="a8">
    <w:name w:val="No Spacing"/>
    <w:uiPriority w:val="1"/>
    <w:qFormat/>
    <w:rsid w:val="00214344"/>
    <w:pPr>
      <w:spacing w:after="0" w:line="240" w:lineRule="auto"/>
    </w:pPr>
  </w:style>
  <w:style w:type="paragraph" w:customStyle="1" w:styleId="Default">
    <w:name w:val="Default"/>
    <w:rsid w:val="005A2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579"/>
  </w:style>
  <w:style w:type="paragraph" w:styleId="a5">
    <w:name w:val="footer"/>
    <w:basedOn w:val="a"/>
    <w:link w:val="a6"/>
    <w:uiPriority w:val="99"/>
    <w:unhideWhenUsed/>
    <w:rsid w:val="0043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579"/>
  </w:style>
  <w:style w:type="paragraph" w:styleId="a7">
    <w:name w:val="List Paragraph"/>
    <w:basedOn w:val="a"/>
    <w:uiPriority w:val="34"/>
    <w:qFormat/>
    <w:rsid w:val="00415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8008D-B5FF-497B-B941-04BDF268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1</cp:lastModifiedBy>
  <cp:revision>61</cp:revision>
  <cp:lastPrinted>2018-02-26T15:17:00Z</cp:lastPrinted>
  <dcterms:created xsi:type="dcterms:W3CDTF">2013-06-15T11:52:00Z</dcterms:created>
  <dcterms:modified xsi:type="dcterms:W3CDTF">2018-03-20T08:14:00Z</dcterms:modified>
</cp:coreProperties>
</file>