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МИНИСТЕРСТВО ТРАНСПОРТА РОССИЙСКОЙ ФЕДЕРАЦИИ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ФЕДЕРАЛЬНОЕ АГЕНТСТВО ЖЕЛЕЗНОДОРОЖНОГО ТРАНСПОРТА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ОТДЕЛЕНИЕ ЭНЕРГЕТИКИ, МАШИНОСТРОЕНИЯ, МЕХАНИКИ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И ПРОЦЕССОВ УПРАВЛЕНИЯ РАН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ЮЖНЫЙ НАУЧНЫЙ ЦЕНТР РАН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СОВЕТ РАН ПО ИННОВАЦИОННЫМ ПРОБЛЕМАМ ТРАНСПОРТА И ЛОГИСТИКИ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ФГБОУ ВО «РОСТОВСКИЙ ГОСУДАРСТВЕННЫЙУНИВЕРСИТЕТ ПУТЕЙ СООБЩЕНИЯ»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РОССИЙСКАЯ АКАДЕМИЯ ТРАНСПОРТА</w:t>
      </w:r>
    </w:p>
    <w:p w:rsidR="00F30746" w:rsidRPr="00803492" w:rsidRDefault="00F30746" w:rsidP="00803492">
      <w:pPr>
        <w:jc w:val="center"/>
        <w:rPr>
          <w:b/>
          <w:color w:val="0606BA"/>
          <w:sz w:val="28"/>
          <w:szCs w:val="28"/>
        </w:rPr>
      </w:pPr>
      <w:r w:rsidRPr="00803492">
        <w:rPr>
          <w:b/>
          <w:color w:val="0606BA"/>
          <w:sz w:val="28"/>
          <w:szCs w:val="28"/>
        </w:rPr>
        <w:t>КОНСОРЦИУМ ВЫСШИХ УЧЕБНЫХ ЗАВЕДЕНИЙ ПРИКАСПИЙСКОГО РЕГИОНА В ТРАНСПОРТНО-ЛОГИСТИЧЕСКОЙ СФЕРЕ</w:t>
      </w:r>
    </w:p>
    <w:p w:rsidR="006E4AF0" w:rsidRDefault="006E4AF0" w:rsidP="00803492">
      <w:pPr>
        <w:jc w:val="center"/>
        <w:rPr>
          <w:b/>
          <w:color w:val="0606BA"/>
          <w:sz w:val="28"/>
          <w:szCs w:val="28"/>
        </w:rPr>
      </w:pPr>
      <w:r w:rsidRPr="00803492">
        <w:rPr>
          <w:b/>
          <w:color w:val="0606BA"/>
          <w:sz w:val="28"/>
          <w:szCs w:val="28"/>
        </w:rPr>
        <w:t>ООО «РГУПС-Экспо»</w:t>
      </w:r>
    </w:p>
    <w:p w:rsidR="00803492" w:rsidRPr="00803492" w:rsidRDefault="00803492" w:rsidP="00803492">
      <w:pPr>
        <w:jc w:val="center"/>
        <w:rPr>
          <w:b/>
          <w:color w:val="0606BA"/>
          <w:sz w:val="28"/>
          <w:szCs w:val="28"/>
        </w:rPr>
      </w:pPr>
    </w:p>
    <w:p w:rsidR="006E4AF0" w:rsidRDefault="00840084" w:rsidP="006E4AF0">
      <w:pPr>
        <w:pStyle w:val="a5"/>
        <w:ind w:left="189" w:right="209"/>
        <w:jc w:val="center"/>
      </w:pPr>
      <w:bookmarkStart w:id="0" w:name="_1294220609"/>
      <w:bookmarkStart w:id="1" w:name="_1294220558"/>
      <w:bookmarkStart w:id="2" w:name="_1294220471"/>
      <w:bookmarkStart w:id="3" w:name="_1294220386"/>
      <w:bookmarkStart w:id="4" w:name="_1294220328"/>
      <w:bookmarkStart w:id="5" w:name="_1169469840"/>
      <w:bookmarkEnd w:id="0"/>
      <w:bookmarkEnd w:id="1"/>
      <w:bookmarkEnd w:id="2"/>
      <w:bookmarkEnd w:id="3"/>
      <w:bookmarkEnd w:id="4"/>
      <w:bookmarkEnd w:id="5"/>
      <w:r w:rsidRPr="00840084">
        <w:rPr>
          <w:noProof/>
          <w:lang w:eastAsia="ru-RU"/>
        </w:rPr>
        <w:drawing>
          <wp:inline distT="0" distB="0" distL="0" distR="0" wp14:anchorId="4C4C2456" wp14:editId="201ADCEC">
            <wp:extent cx="3077487" cy="2755891"/>
            <wp:effectExtent l="19050" t="0" r="861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97" t="17805" r="37659" b="8693"/>
                    <a:stretch/>
                  </pic:blipFill>
                  <pic:spPr bwMode="auto">
                    <a:xfrm>
                      <a:off x="0" y="0"/>
                      <a:ext cx="3081698" cy="275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F30746" w:rsidRDefault="00F30746" w:rsidP="00F30746">
      <w:pPr>
        <w:shd w:val="clear" w:color="auto" w:fill="FFFFFF"/>
        <w:jc w:val="center"/>
        <w:rPr>
          <w:b/>
          <w:bCs/>
          <w:sz w:val="32"/>
          <w:szCs w:val="32"/>
          <w:shd w:val="clear" w:color="auto" w:fill="FFFFFF"/>
        </w:rPr>
      </w:pPr>
      <w:r w:rsidRPr="00F30746">
        <w:rPr>
          <w:b/>
          <w:bCs/>
          <w:sz w:val="32"/>
          <w:szCs w:val="32"/>
          <w:shd w:val="clear" w:color="auto" w:fill="FFFFFF"/>
        </w:rPr>
        <w:t xml:space="preserve">ПЯТАЯ МЕЖДУНАРОДНАЯ </w:t>
      </w:r>
    </w:p>
    <w:p w:rsidR="00F30746" w:rsidRPr="00F30746" w:rsidRDefault="00F30746" w:rsidP="00F30746">
      <w:pPr>
        <w:shd w:val="clear" w:color="auto" w:fill="FFFFFF"/>
        <w:jc w:val="center"/>
        <w:rPr>
          <w:b/>
          <w:bCs/>
          <w:sz w:val="32"/>
          <w:szCs w:val="32"/>
          <w:shd w:val="clear" w:color="auto" w:fill="FFFFFF"/>
        </w:rPr>
      </w:pPr>
      <w:r w:rsidRPr="00F30746">
        <w:rPr>
          <w:b/>
          <w:bCs/>
          <w:sz w:val="32"/>
          <w:szCs w:val="32"/>
          <w:shd w:val="clear" w:color="auto" w:fill="FFFFFF"/>
        </w:rPr>
        <w:t>НАУЧНО-ПРАКТИЧЕСКАЯ КОНФЕРЕНЦИЯ</w:t>
      </w:r>
    </w:p>
    <w:p w:rsidR="006E4AF0" w:rsidRPr="00F30746" w:rsidRDefault="00F30746" w:rsidP="00F30746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 w:rsidRPr="00F30746">
        <w:rPr>
          <w:b/>
          <w:bCs/>
          <w:sz w:val="32"/>
          <w:szCs w:val="32"/>
          <w:shd w:val="clear" w:color="auto" w:fill="FFFFFF"/>
        </w:rPr>
        <w:t>«ТРАНСПОРТ И ЛОГИСТИКА: ТРЕНДЫ И БАРЬЕРЫ РАЗВИТИЯ В УСЛОВИЯХ ПРОСТРАНСТВЕННО-ТЕХНОЛОГИЧЕСКИХ ОГРАНИЧЕНИЙ И НЕОПРЕДЕЛЕННОСТИ»</w:t>
      </w:r>
    </w:p>
    <w:p w:rsidR="00F30746" w:rsidRDefault="00F30746" w:rsidP="006B3434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6E4AF0" w:rsidRPr="00F30746" w:rsidRDefault="006E4AF0" w:rsidP="006B3434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 w:rsidRPr="00F30746">
        <w:rPr>
          <w:b/>
          <w:bCs/>
          <w:color w:val="0000FF"/>
          <w:sz w:val="32"/>
          <w:szCs w:val="32"/>
          <w:shd w:val="clear" w:color="auto" w:fill="FFFFFF"/>
        </w:rPr>
        <w:t xml:space="preserve">ПРОГРАММА </w:t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6E4AF0" w:rsidRDefault="006E4AF0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6E4AF0" w:rsidRPr="00891C11" w:rsidRDefault="00F30746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4</w:t>
      </w:r>
      <w:r w:rsidR="006228C7">
        <w:rPr>
          <w:b/>
          <w:color w:val="000080"/>
          <w:sz w:val="28"/>
          <w:szCs w:val="28"/>
        </w:rPr>
        <w:t>-</w:t>
      </w:r>
      <w:r>
        <w:rPr>
          <w:b/>
          <w:color w:val="000080"/>
          <w:sz w:val="28"/>
          <w:szCs w:val="28"/>
        </w:rPr>
        <w:t>5</w:t>
      </w:r>
      <w:r w:rsidR="005A2F44">
        <w:rPr>
          <w:b/>
          <w:color w:val="000080"/>
          <w:sz w:val="28"/>
          <w:szCs w:val="28"/>
        </w:rPr>
        <w:t xml:space="preserve"> </w:t>
      </w:r>
      <w:r w:rsidR="006E4AF0" w:rsidRPr="00891C11">
        <w:rPr>
          <w:b/>
          <w:color w:val="000080"/>
          <w:sz w:val="28"/>
          <w:szCs w:val="28"/>
        </w:rPr>
        <w:t>февраля 20</w:t>
      </w:r>
      <w:r w:rsidR="005A2F44">
        <w:rPr>
          <w:b/>
          <w:color w:val="000080"/>
          <w:sz w:val="28"/>
          <w:szCs w:val="28"/>
        </w:rPr>
        <w:t>2</w:t>
      </w:r>
      <w:r>
        <w:rPr>
          <w:b/>
          <w:color w:val="000080"/>
          <w:sz w:val="28"/>
          <w:szCs w:val="28"/>
        </w:rPr>
        <w:t>1</w:t>
      </w:r>
      <w:r w:rsidR="005A2F44">
        <w:rPr>
          <w:b/>
          <w:color w:val="000080"/>
          <w:sz w:val="28"/>
          <w:szCs w:val="28"/>
        </w:rPr>
        <w:t xml:space="preserve"> </w:t>
      </w:r>
      <w:r w:rsidR="006E4AF0" w:rsidRPr="00891C11">
        <w:rPr>
          <w:b/>
          <w:color w:val="000080"/>
          <w:sz w:val="28"/>
          <w:szCs w:val="28"/>
        </w:rPr>
        <w:t>г.</w:t>
      </w:r>
    </w:p>
    <w:p w:rsidR="006E4AF0" w:rsidRPr="00891C11" w:rsidRDefault="006E4AF0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891C11">
        <w:rPr>
          <w:b/>
          <w:color w:val="000080"/>
          <w:sz w:val="28"/>
          <w:szCs w:val="28"/>
        </w:rPr>
        <w:t>г. Ростов-на-Дону</w:t>
      </w:r>
    </w:p>
    <w:p w:rsidR="006E4AF0" w:rsidRDefault="006E4AF0" w:rsidP="00803492">
      <w:pPr>
        <w:pStyle w:val="a5"/>
        <w:ind w:left="189" w:right="209"/>
        <w:jc w:val="center"/>
        <w:rPr>
          <w:b/>
          <w:bCs/>
          <w:sz w:val="28"/>
          <w:szCs w:val="28"/>
          <w:shd w:val="clear" w:color="auto" w:fill="FFFFFF"/>
        </w:rPr>
      </w:pPr>
      <w:r w:rsidRPr="00891C11">
        <w:rPr>
          <w:b/>
          <w:color w:val="000080"/>
          <w:sz w:val="28"/>
          <w:szCs w:val="28"/>
        </w:rPr>
        <w:t>Россия</w:t>
      </w:r>
      <w:r w:rsidR="006B343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643255</wp:posOffset>
                </wp:positionV>
                <wp:extent cx="561975" cy="352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16936" id="Прямоугольник 2" o:spid="_x0000_s1026" style="position:absolute;margin-left:223.8pt;margin-top:50.65pt;width:44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" fillcolor="white [3212]" strokecolor="white [3212]" strokeweight="2pt"/>
            </w:pict>
          </mc:Fallback>
        </mc:AlternateContent>
      </w:r>
      <w:bookmarkStart w:id="6" w:name="_GoBack"/>
      <w:bookmarkEnd w:id="6"/>
    </w:p>
    <w:p w:rsidR="00202ECC" w:rsidRPr="00BB4678" w:rsidRDefault="00202ECC" w:rsidP="00202ECC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BB4678">
        <w:rPr>
          <w:b/>
          <w:bCs/>
          <w:color w:val="000000"/>
          <w:sz w:val="28"/>
          <w:szCs w:val="28"/>
          <w:lang w:eastAsia="en-US"/>
        </w:rPr>
        <w:lastRenderedPageBreak/>
        <w:t xml:space="preserve">Место проведения: </w:t>
      </w:r>
      <w:r w:rsidRPr="00BB4678">
        <w:rPr>
          <w:color w:val="000000"/>
          <w:sz w:val="28"/>
          <w:szCs w:val="28"/>
          <w:lang w:eastAsia="en-US"/>
        </w:rPr>
        <w:t xml:space="preserve">г. Ростов-на-Дону, пл. Ростовского Стрелкового Полка Народного Ополчения, д. 2, ФГБОУ ВО «Ростовский государственный университет путей сообщения». </w:t>
      </w:r>
    </w:p>
    <w:p w:rsidR="00202ECC" w:rsidRPr="00202ECC" w:rsidRDefault="00202ECC" w:rsidP="00202ECC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202ECC">
        <w:rPr>
          <w:b/>
          <w:bCs/>
          <w:color w:val="000000"/>
          <w:sz w:val="28"/>
          <w:szCs w:val="28"/>
          <w:lang w:eastAsia="en-US"/>
        </w:rPr>
        <w:t>ОРГАНИЗАЦИОННЫЙ КОМИТЕТ</w:t>
      </w:r>
    </w:p>
    <w:p w:rsidR="00202ECC" w:rsidRPr="00202ECC" w:rsidRDefault="00202ECC" w:rsidP="00202ECC">
      <w:pPr>
        <w:shd w:val="clear" w:color="auto" w:fill="FFFFFF"/>
        <w:jc w:val="center"/>
        <w:rPr>
          <w:bCs/>
          <w:sz w:val="28"/>
          <w:szCs w:val="28"/>
          <w:shd w:val="clear" w:color="auto" w:fill="FFFFFF"/>
        </w:rPr>
      </w:pPr>
      <w:r w:rsidRPr="00202ECC">
        <w:rPr>
          <w:bCs/>
          <w:sz w:val="28"/>
          <w:szCs w:val="28"/>
          <w:shd w:val="clear" w:color="auto" w:fill="FFFFFF"/>
        </w:rPr>
        <w:t>Пятой международной научно-практической конференции «Транспорт и Логистика: тренды и барьеры развития в условиях пространственно-технологических ограничений и неопределенности»</w:t>
      </w:r>
    </w:p>
    <w:p w:rsidR="00202ECC" w:rsidRDefault="00202ECC" w:rsidP="00202ECC">
      <w:pPr>
        <w:shd w:val="clear" w:color="auto" w:fill="FFFFFF"/>
        <w:jc w:val="center"/>
        <w:rPr>
          <w:color w:val="000000"/>
          <w:sz w:val="28"/>
          <w:szCs w:val="28"/>
          <w:lang w:eastAsia="en-US"/>
        </w:rPr>
      </w:pPr>
    </w:p>
    <w:p w:rsidR="00202ECC" w:rsidRPr="00202ECC" w:rsidRDefault="00202ECC" w:rsidP="00202ECC">
      <w:pPr>
        <w:spacing w:line="360" w:lineRule="auto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Председатель:</w:t>
      </w:r>
    </w:p>
    <w:p w:rsidR="00202ECC" w:rsidRPr="00202ECC" w:rsidRDefault="00750475" w:rsidP="00202ECC">
      <w:pPr>
        <w:tabs>
          <w:tab w:val="left" w:pos="3686"/>
        </w:tabs>
        <w:spacing w:line="360" w:lineRule="auto"/>
        <w:ind w:left="2268" w:hanging="2268"/>
        <w:jc w:val="both"/>
        <w:rPr>
          <w:bCs/>
          <w:sz w:val="28"/>
          <w:szCs w:val="28"/>
        </w:rPr>
      </w:pPr>
      <w:r w:rsidRPr="00202ECC">
        <w:rPr>
          <w:bCs/>
          <w:sz w:val="28"/>
          <w:szCs w:val="28"/>
        </w:rPr>
        <w:t>А.Н.</w:t>
      </w:r>
      <w:r w:rsidRPr="00202ECC">
        <w:rPr>
          <w:b/>
          <w:bCs/>
          <w:sz w:val="28"/>
          <w:szCs w:val="28"/>
        </w:rPr>
        <w:t xml:space="preserve"> </w:t>
      </w:r>
      <w:r w:rsidR="00202ECC" w:rsidRPr="00202ECC">
        <w:rPr>
          <w:bCs/>
          <w:sz w:val="28"/>
          <w:szCs w:val="28"/>
        </w:rPr>
        <w:t>Гуда</w:t>
      </w:r>
      <w:r>
        <w:rPr>
          <w:bCs/>
          <w:sz w:val="28"/>
          <w:szCs w:val="28"/>
        </w:rPr>
        <w:t xml:space="preserve"> </w:t>
      </w:r>
      <w:r w:rsidR="00202ECC" w:rsidRPr="00202ECC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ab/>
      </w:r>
      <w:r w:rsidR="00202ECC" w:rsidRPr="00202ECC">
        <w:rPr>
          <w:bCs/>
          <w:sz w:val="28"/>
          <w:szCs w:val="28"/>
        </w:rPr>
        <w:t>проректор по научной работе ФГБОУ ВО РГУПС, д.т.н., профессор;</w:t>
      </w:r>
    </w:p>
    <w:p w:rsidR="00202ECC" w:rsidRPr="00202ECC" w:rsidRDefault="00202ECC" w:rsidP="00202ECC">
      <w:pPr>
        <w:spacing w:line="360" w:lineRule="auto"/>
        <w:ind w:left="142"/>
        <w:jc w:val="both"/>
        <w:rPr>
          <w:b/>
          <w:bCs/>
          <w:sz w:val="28"/>
          <w:szCs w:val="28"/>
        </w:rPr>
      </w:pPr>
      <w:r w:rsidRPr="00202ECC">
        <w:rPr>
          <w:b/>
          <w:bCs/>
          <w:sz w:val="28"/>
          <w:szCs w:val="28"/>
        </w:rPr>
        <w:t>Заместитель председателя:</w:t>
      </w:r>
    </w:p>
    <w:p w:rsidR="00202ECC" w:rsidRPr="00202ECC" w:rsidRDefault="00750475" w:rsidP="00750475">
      <w:pPr>
        <w:ind w:left="2410" w:hanging="2410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Э.А. </w:t>
      </w:r>
      <w:r w:rsidR="00202ECC" w:rsidRPr="00202ECC">
        <w:rPr>
          <w:sz w:val="28"/>
          <w:szCs w:val="28"/>
        </w:rPr>
        <w:t>Мамаев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="00202ECC">
        <w:rPr>
          <w:sz w:val="28"/>
          <w:szCs w:val="28"/>
        </w:rPr>
        <w:t xml:space="preserve">заведующий кафедрой «Логистика и управление транспортными системами»,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202ECC" w:rsidP="00202ECC">
      <w:pPr>
        <w:spacing w:line="360" w:lineRule="auto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Члены оргкомитета:</w:t>
      </w:r>
    </w:p>
    <w:p w:rsidR="00202ECC" w:rsidRPr="00202ECC" w:rsidRDefault="00750475" w:rsidP="00750475">
      <w:pPr>
        <w:spacing w:after="120"/>
        <w:ind w:left="2268" w:hanging="2268"/>
        <w:jc w:val="both"/>
        <w:rPr>
          <w:b/>
          <w:bCs/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r w:rsidR="00202ECC" w:rsidRPr="00202ECC">
        <w:rPr>
          <w:sz w:val="28"/>
          <w:szCs w:val="28"/>
        </w:rPr>
        <w:t>Колобов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ab/>
        <w:t xml:space="preserve">декан факультета «Управление процессами перевозок», </w:t>
      </w:r>
      <w:r w:rsidR="00202ECC" w:rsidRPr="00202ECC">
        <w:rPr>
          <w:sz w:val="28"/>
          <w:szCs w:val="28"/>
        </w:rPr>
        <w:t>к.т.н., доцент;</w:t>
      </w:r>
    </w:p>
    <w:p w:rsidR="00202ECC" w:rsidRPr="00202ECC" w:rsidRDefault="00750475" w:rsidP="00750475">
      <w:pPr>
        <w:pStyle w:val="Default"/>
        <w:spacing w:after="120"/>
        <w:ind w:left="2268" w:hanging="2268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r w:rsidR="00202ECC" w:rsidRPr="00202ECC">
        <w:rPr>
          <w:sz w:val="28"/>
          <w:szCs w:val="28"/>
        </w:rPr>
        <w:t>Яицков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ab/>
      </w:r>
      <w:r w:rsidR="00202ECC" w:rsidRPr="00202ECC">
        <w:rPr>
          <w:rFonts w:eastAsia="Times New Roman"/>
          <w:sz w:val="28"/>
          <w:szCs w:val="28"/>
        </w:rPr>
        <w:t>декан факультета «Электромеханический»</w:t>
      </w:r>
      <w:r w:rsidR="00202ECC">
        <w:rPr>
          <w:rFonts w:eastAsia="Times New Roman"/>
          <w:sz w:val="28"/>
          <w:szCs w:val="28"/>
        </w:rPr>
        <w:t>, д</w:t>
      </w:r>
      <w:r w:rsidR="00202ECC" w:rsidRPr="00202ECC">
        <w:rPr>
          <w:sz w:val="28"/>
          <w:szCs w:val="28"/>
        </w:rPr>
        <w:t>.т.н., доцент;</w:t>
      </w:r>
    </w:p>
    <w:p w:rsidR="00202ECC" w:rsidRPr="00202ECC" w:rsidRDefault="00750475" w:rsidP="00750475">
      <w:pPr>
        <w:pStyle w:val="Default"/>
        <w:spacing w:after="120"/>
        <w:ind w:left="2268" w:hanging="2268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Т.А. </w:t>
      </w:r>
      <w:r w:rsidR="00202ECC" w:rsidRPr="00202ECC">
        <w:rPr>
          <w:sz w:val="28"/>
          <w:szCs w:val="28"/>
        </w:rPr>
        <w:t xml:space="preserve">Финоченко– </w:t>
      </w:r>
      <w:r w:rsidR="00202ECC">
        <w:rPr>
          <w:sz w:val="28"/>
          <w:szCs w:val="28"/>
        </w:rPr>
        <w:tab/>
      </w:r>
      <w:r w:rsidR="00202ECC" w:rsidRPr="00202ECC">
        <w:rPr>
          <w:rFonts w:eastAsia="Times New Roman"/>
          <w:sz w:val="28"/>
          <w:szCs w:val="28"/>
        </w:rPr>
        <w:t>заведующий кафедрой «Безопасность жизнедеятельности»</w:t>
      </w:r>
      <w:r w:rsidR="00202ECC">
        <w:rPr>
          <w:rFonts w:eastAsia="Times New Roman"/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к.т.н.</w:t>
      </w:r>
      <w:r w:rsidR="00202ECC">
        <w:rPr>
          <w:sz w:val="28"/>
          <w:szCs w:val="28"/>
        </w:rPr>
        <w:t>, доцент</w:t>
      </w:r>
      <w:r w:rsidR="00202ECC" w:rsidRPr="00202ECC">
        <w:rPr>
          <w:sz w:val="28"/>
          <w:szCs w:val="28"/>
        </w:rPr>
        <w:t>;</w:t>
      </w:r>
    </w:p>
    <w:p w:rsidR="00202ECC" w:rsidRPr="00202ECC" w:rsidRDefault="00750475" w:rsidP="00750475">
      <w:pPr>
        <w:spacing w:after="120"/>
        <w:ind w:left="2268" w:hanging="2268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В.Н. </w:t>
      </w:r>
      <w:r w:rsidR="00202ECC" w:rsidRPr="00202ECC">
        <w:rPr>
          <w:sz w:val="28"/>
          <w:szCs w:val="28"/>
        </w:rPr>
        <w:t>Зубков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заведующий кафедрой «</w:t>
      </w:r>
      <w:r w:rsidR="00202ECC">
        <w:rPr>
          <w:sz w:val="28"/>
          <w:szCs w:val="28"/>
        </w:rPr>
        <w:t>Управление эксплуатационной работой</w:t>
      </w:r>
      <w:r w:rsidR="00202ECC" w:rsidRPr="00202ECC">
        <w:rPr>
          <w:sz w:val="28"/>
          <w:szCs w:val="28"/>
        </w:rPr>
        <w:t>»</w:t>
      </w:r>
      <w:r w:rsidR="00202ECC">
        <w:rPr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750475" w:rsidP="00750475">
      <w:pPr>
        <w:spacing w:after="120"/>
        <w:ind w:left="2268" w:hanging="2268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О.Н. </w:t>
      </w:r>
      <w:proofErr w:type="spellStart"/>
      <w:r w:rsidR="00202ECC" w:rsidRPr="00202ECC">
        <w:rPr>
          <w:sz w:val="28"/>
          <w:szCs w:val="28"/>
        </w:rPr>
        <w:t>Числов</w:t>
      </w:r>
      <w:proofErr w:type="spellEnd"/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заведующий кафедрой «</w:t>
      </w:r>
      <w:r w:rsidR="00202ECC">
        <w:rPr>
          <w:sz w:val="28"/>
          <w:szCs w:val="28"/>
        </w:rPr>
        <w:t>Станции и грузовая работа</w:t>
      </w:r>
      <w:r w:rsidR="00202ECC" w:rsidRPr="00202ECC">
        <w:rPr>
          <w:sz w:val="28"/>
          <w:szCs w:val="28"/>
        </w:rPr>
        <w:t>»</w:t>
      </w:r>
      <w:r w:rsidR="00202ECC">
        <w:rPr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750475" w:rsidP="00750475">
      <w:pPr>
        <w:spacing w:after="120"/>
        <w:ind w:left="2268" w:hanging="2268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С.Г. </w:t>
      </w:r>
      <w:r w:rsidR="00202ECC" w:rsidRPr="00202ECC">
        <w:rPr>
          <w:sz w:val="28"/>
          <w:szCs w:val="28"/>
        </w:rPr>
        <w:t>Шагинян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заведующий кафедрой «</w:t>
      </w:r>
      <w:r w:rsidR="00202ECC">
        <w:rPr>
          <w:sz w:val="28"/>
          <w:szCs w:val="28"/>
        </w:rPr>
        <w:t>Экономика и менеджмент</w:t>
      </w:r>
      <w:r w:rsidR="00202ECC" w:rsidRPr="00202ECC">
        <w:rPr>
          <w:sz w:val="28"/>
          <w:szCs w:val="28"/>
        </w:rPr>
        <w:t>»</w:t>
      </w:r>
      <w:r w:rsidR="00202ECC">
        <w:rPr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д.э.н., профессор;</w:t>
      </w:r>
    </w:p>
    <w:p w:rsidR="00202ECC" w:rsidRDefault="00750475" w:rsidP="00750475">
      <w:pPr>
        <w:spacing w:after="120"/>
        <w:ind w:left="2268" w:hanging="2268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О.В. </w:t>
      </w:r>
      <w:proofErr w:type="spellStart"/>
      <w:r w:rsidR="00202ECC" w:rsidRPr="00202ECC">
        <w:rPr>
          <w:sz w:val="28"/>
          <w:szCs w:val="28"/>
        </w:rPr>
        <w:t>Муленко</w:t>
      </w:r>
      <w:proofErr w:type="spellEnd"/>
      <w:r w:rsidR="00B24B73"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ab/>
        <w:t xml:space="preserve">доцент кафедры «Логистика и управление транспортными системами», </w:t>
      </w:r>
      <w:r w:rsidR="00202ECC" w:rsidRPr="00202ECC">
        <w:rPr>
          <w:sz w:val="28"/>
          <w:szCs w:val="28"/>
        </w:rPr>
        <w:t>к.т.н., доцент;</w:t>
      </w:r>
    </w:p>
    <w:p w:rsidR="00750475" w:rsidRDefault="00750475" w:rsidP="00750475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Секретари оргкомитета:</w:t>
      </w:r>
    </w:p>
    <w:p w:rsidR="00750475" w:rsidRDefault="00BB4678" w:rsidP="00BB4678">
      <w:pPr>
        <w:autoSpaceDE w:val="0"/>
        <w:autoSpaceDN w:val="0"/>
        <w:adjustRightInd w:val="0"/>
        <w:ind w:left="2268" w:hanging="2268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К.А. </w:t>
      </w:r>
      <w:proofErr w:type="spellStart"/>
      <w:r>
        <w:rPr>
          <w:color w:val="000000"/>
          <w:sz w:val="28"/>
          <w:szCs w:val="28"/>
          <w:lang w:eastAsia="en-US"/>
        </w:rPr>
        <w:t>Годованый</w:t>
      </w:r>
      <w:proofErr w:type="spellEnd"/>
      <w:r>
        <w:rPr>
          <w:color w:val="000000"/>
          <w:sz w:val="28"/>
          <w:szCs w:val="28"/>
          <w:lang w:eastAsia="en-US"/>
        </w:rPr>
        <w:t xml:space="preserve"> – ст. преподаватель </w:t>
      </w:r>
      <w:r>
        <w:rPr>
          <w:sz w:val="28"/>
          <w:szCs w:val="28"/>
        </w:rPr>
        <w:t>кафедры «Логистика и управление транспортными системами»</w:t>
      </w:r>
    </w:p>
    <w:p w:rsidR="00750475" w:rsidRDefault="00750475" w:rsidP="00750475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 xml:space="preserve">Т.З. </w:t>
      </w:r>
      <w:proofErr w:type="spellStart"/>
      <w:r w:rsidRPr="00750475">
        <w:rPr>
          <w:color w:val="000000"/>
          <w:sz w:val="28"/>
          <w:szCs w:val="28"/>
          <w:lang w:eastAsia="en-US"/>
        </w:rPr>
        <w:t>Талахадзе</w:t>
      </w:r>
      <w:proofErr w:type="spellEnd"/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="00BB4678">
        <w:rPr>
          <w:color w:val="000000"/>
          <w:sz w:val="28"/>
          <w:szCs w:val="28"/>
          <w:lang w:eastAsia="en-US"/>
        </w:rPr>
        <w:tab/>
      </w:r>
      <w:r w:rsidRPr="00750475">
        <w:rPr>
          <w:color w:val="000000"/>
          <w:sz w:val="28"/>
          <w:szCs w:val="28"/>
          <w:lang w:eastAsia="en-US"/>
        </w:rPr>
        <w:t>доцент кафедры «Тяговый подвижной состав»</w:t>
      </w:r>
      <w:r w:rsidRPr="00BC5C5F">
        <w:rPr>
          <w:color w:val="000000"/>
          <w:sz w:val="28"/>
          <w:szCs w:val="28"/>
          <w:lang w:eastAsia="en-US"/>
        </w:rPr>
        <w:t>, к.т.н</w:t>
      </w:r>
      <w:r w:rsidR="00BC5C5F" w:rsidRPr="00BC5C5F">
        <w:rPr>
          <w:color w:val="000000"/>
          <w:sz w:val="28"/>
          <w:szCs w:val="28"/>
          <w:lang w:eastAsia="en-US"/>
        </w:rPr>
        <w:t>.</w:t>
      </w:r>
    </w:p>
    <w:p w:rsidR="00BB4678" w:rsidRPr="00BC5C5F" w:rsidRDefault="00BB4678" w:rsidP="00750475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И.А. Калашников – </w:t>
      </w:r>
      <w:r>
        <w:rPr>
          <w:sz w:val="28"/>
          <w:szCs w:val="28"/>
        </w:rPr>
        <w:t>доцент</w:t>
      </w:r>
      <w:r w:rsidRPr="00202ECC">
        <w:rPr>
          <w:sz w:val="28"/>
          <w:szCs w:val="28"/>
        </w:rPr>
        <w:t xml:space="preserve"> кафедр</w:t>
      </w:r>
      <w:r>
        <w:rPr>
          <w:sz w:val="28"/>
          <w:szCs w:val="28"/>
        </w:rPr>
        <w:t>ы</w:t>
      </w:r>
      <w:r w:rsidRPr="00202ECC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и менеджмент</w:t>
      </w:r>
      <w:r w:rsidRPr="00202ECC">
        <w:rPr>
          <w:sz w:val="28"/>
          <w:szCs w:val="28"/>
        </w:rPr>
        <w:t>»</w:t>
      </w:r>
      <w:r>
        <w:rPr>
          <w:sz w:val="28"/>
          <w:szCs w:val="28"/>
        </w:rPr>
        <w:t>, к</w:t>
      </w:r>
      <w:r w:rsidRPr="00202ECC">
        <w:rPr>
          <w:sz w:val="28"/>
          <w:szCs w:val="28"/>
        </w:rPr>
        <w:t xml:space="preserve">.э.н., </w:t>
      </w:r>
      <w:r>
        <w:rPr>
          <w:sz w:val="28"/>
          <w:szCs w:val="28"/>
        </w:rPr>
        <w:t>доцент</w:t>
      </w:r>
    </w:p>
    <w:p w:rsidR="00750475" w:rsidRPr="00BC5C5F" w:rsidRDefault="00750475" w:rsidP="00750475">
      <w:pPr>
        <w:spacing w:after="120"/>
        <w:ind w:left="2268" w:hanging="2268"/>
        <w:jc w:val="both"/>
        <w:rPr>
          <w:sz w:val="28"/>
          <w:szCs w:val="28"/>
        </w:rPr>
      </w:pPr>
    </w:p>
    <w:p w:rsidR="00750475" w:rsidRPr="00BC5C5F" w:rsidRDefault="00750475" w:rsidP="00750475">
      <w:pPr>
        <w:spacing w:after="120"/>
        <w:ind w:left="2268" w:hanging="2268"/>
        <w:jc w:val="both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Регламент выступлений:</w:t>
      </w:r>
    </w:p>
    <w:p w:rsidR="00750475" w:rsidRPr="00BC5C5F" w:rsidRDefault="00750475" w:rsidP="00750475">
      <w:pPr>
        <w:spacing w:after="120"/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пленарном заседании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750475" w:rsidRPr="00BC5C5F" w:rsidRDefault="00750475" w:rsidP="00750475">
      <w:pPr>
        <w:spacing w:after="120"/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секционных заседаниях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202ECC" w:rsidRPr="00BC5C5F" w:rsidRDefault="00750475" w:rsidP="00BB4678">
      <w:pPr>
        <w:spacing w:after="120"/>
        <w:ind w:left="2268" w:hanging="2268"/>
        <w:jc w:val="both"/>
        <w:rPr>
          <w:b/>
          <w:bCs/>
          <w:sz w:val="28"/>
          <w:szCs w:val="28"/>
          <w:shd w:val="clear" w:color="auto" w:fill="FFFFFF"/>
        </w:rPr>
      </w:pPr>
      <w:r w:rsidRPr="00750475">
        <w:rPr>
          <w:color w:val="000000"/>
          <w:sz w:val="28"/>
          <w:szCs w:val="28"/>
          <w:lang w:eastAsia="en-US"/>
        </w:rPr>
        <w:t>- выступления в дискуссии</w:t>
      </w:r>
      <w:r w:rsidRPr="00BC5C5F">
        <w:rPr>
          <w:color w:val="000000"/>
          <w:sz w:val="28"/>
          <w:szCs w:val="28"/>
          <w:lang w:eastAsia="en-US"/>
        </w:rPr>
        <w:t xml:space="preserve"> </w:t>
      </w:r>
      <w:r w:rsidRPr="00BC5C5F">
        <w:rPr>
          <w:color w:val="000000"/>
          <w:sz w:val="28"/>
          <w:szCs w:val="28"/>
          <w:lang w:eastAsia="en-US"/>
        </w:rPr>
        <w:tab/>
        <w:t xml:space="preserve">– </w:t>
      </w:r>
      <w:r w:rsidRPr="00750475">
        <w:rPr>
          <w:color w:val="000000"/>
          <w:sz w:val="28"/>
          <w:szCs w:val="28"/>
          <w:lang w:eastAsia="en-US"/>
        </w:rPr>
        <w:t>до 3 минут</w:t>
      </w:r>
      <w:r w:rsidR="00202ECC" w:rsidRPr="00BC5C5F">
        <w:rPr>
          <w:color w:val="000000"/>
          <w:sz w:val="28"/>
          <w:szCs w:val="28"/>
          <w:lang w:eastAsia="en-US"/>
        </w:rPr>
        <w:t xml:space="preserve"> </w:t>
      </w:r>
      <w:r w:rsidR="00202ECC" w:rsidRPr="00BC5C5F">
        <w:rPr>
          <w:b/>
          <w:bCs/>
          <w:sz w:val="28"/>
          <w:szCs w:val="28"/>
          <w:shd w:val="clear" w:color="auto" w:fill="FFFFFF"/>
        </w:rPr>
        <w:br w:type="page"/>
      </w:r>
    </w:p>
    <w:p w:rsidR="00DA1F0F" w:rsidRPr="006B3434" w:rsidRDefault="00CF7E2C" w:rsidP="006B3434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6B3434">
        <w:rPr>
          <w:b/>
          <w:bCs/>
          <w:sz w:val="28"/>
          <w:szCs w:val="28"/>
          <w:shd w:val="clear" w:color="auto" w:fill="FFFFFF"/>
        </w:rPr>
        <w:lastRenderedPageBreak/>
        <w:t xml:space="preserve">Программа </w:t>
      </w:r>
      <w:r w:rsidR="006B3434">
        <w:rPr>
          <w:b/>
          <w:bCs/>
          <w:sz w:val="28"/>
          <w:szCs w:val="28"/>
          <w:shd w:val="clear" w:color="auto" w:fill="FFFFFF"/>
        </w:rPr>
        <w:t>П</w:t>
      </w:r>
      <w:r w:rsidR="006B3434" w:rsidRPr="006B3434">
        <w:rPr>
          <w:b/>
          <w:bCs/>
          <w:sz w:val="28"/>
          <w:szCs w:val="28"/>
          <w:shd w:val="clear" w:color="auto" w:fill="FFFFFF"/>
        </w:rPr>
        <w:t>ят</w:t>
      </w:r>
      <w:r w:rsidR="006B3434">
        <w:rPr>
          <w:b/>
          <w:bCs/>
          <w:sz w:val="28"/>
          <w:szCs w:val="28"/>
          <w:shd w:val="clear" w:color="auto" w:fill="FFFFFF"/>
        </w:rPr>
        <w:t>ой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международн</w:t>
      </w:r>
      <w:r w:rsidR="006B3434">
        <w:rPr>
          <w:b/>
          <w:bCs/>
          <w:sz w:val="28"/>
          <w:szCs w:val="28"/>
          <w:shd w:val="clear" w:color="auto" w:fill="FFFFFF"/>
        </w:rPr>
        <w:t>ой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научно-практическ</w:t>
      </w:r>
      <w:r w:rsidR="006B3434">
        <w:rPr>
          <w:b/>
          <w:bCs/>
          <w:sz w:val="28"/>
          <w:szCs w:val="28"/>
          <w:shd w:val="clear" w:color="auto" w:fill="FFFFFF"/>
        </w:rPr>
        <w:t>ой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конференци</w:t>
      </w:r>
      <w:r w:rsidR="006B3434">
        <w:rPr>
          <w:b/>
          <w:bCs/>
          <w:sz w:val="28"/>
          <w:szCs w:val="28"/>
          <w:shd w:val="clear" w:color="auto" w:fill="FFFFFF"/>
        </w:rPr>
        <w:t>и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«</w:t>
      </w:r>
      <w:r w:rsidR="006B3434">
        <w:rPr>
          <w:b/>
          <w:bCs/>
          <w:sz w:val="28"/>
          <w:szCs w:val="28"/>
          <w:shd w:val="clear" w:color="auto" w:fill="FFFFFF"/>
        </w:rPr>
        <w:t>Т</w:t>
      </w:r>
      <w:r w:rsidR="006B3434" w:rsidRPr="006B3434">
        <w:rPr>
          <w:b/>
          <w:bCs/>
          <w:sz w:val="28"/>
          <w:szCs w:val="28"/>
          <w:shd w:val="clear" w:color="auto" w:fill="FFFFFF"/>
        </w:rPr>
        <w:t>ранспорт и логистика: тренды и барьеры развития в условиях пространственно-технологических ограничений и неопределенности»</w:t>
      </w:r>
    </w:p>
    <w:p w:rsidR="00DA1F0F" w:rsidRPr="007075D1" w:rsidRDefault="00DA1F0F" w:rsidP="007075D1">
      <w:pPr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696"/>
        <w:gridCol w:w="7932"/>
      </w:tblGrid>
      <w:tr w:rsidR="00865867" w:rsidRPr="007075D1" w:rsidTr="00862A9B">
        <w:trPr>
          <w:trHeight w:val="126"/>
        </w:trPr>
        <w:tc>
          <w:tcPr>
            <w:tcW w:w="5000" w:type="pct"/>
            <w:gridSpan w:val="2"/>
          </w:tcPr>
          <w:p w:rsidR="00865867" w:rsidRPr="00A74665" w:rsidRDefault="00865867" w:rsidP="00D94757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4</w:t>
            </w:r>
            <w:r w:rsidRPr="00A74665">
              <w:rPr>
                <w:b/>
                <w:bCs/>
                <w:sz w:val="28"/>
                <w:szCs w:val="28"/>
                <w:shd w:val="clear" w:color="auto" w:fill="FFFFFF"/>
              </w:rPr>
              <w:t xml:space="preserve"> февраля,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четверг</w:t>
            </w:r>
            <w:r w:rsidR="00D94757">
              <w:rPr>
                <w:b/>
                <w:bCs/>
                <w:sz w:val="28"/>
                <w:szCs w:val="28"/>
                <w:shd w:val="clear" w:color="auto" w:fill="FFFFFF"/>
              </w:rPr>
              <w:t xml:space="preserve">, 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 xml:space="preserve">(время 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>+03:00</w:t>
            </w:r>
            <w:r w:rsidR="00D94757">
              <w:rPr>
                <w:bCs/>
                <w:sz w:val="28"/>
                <w:szCs w:val="28"/>
                <w:shd w:val="clear" w:color="auto" w:fill="FFFFFF"/>
              </w:rPr>
              <w:t>, М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>оск</w:t>
            </w:r>
            <w:r w:rsidR="00D94757">
              <w:rPr>
                <w:bCs/>
                <w:sz w:val="28"/>
                <w:szCs w:val="28"/>
                <w:shd w:val="clear" w:color="auto" w:fill="FFFFFF"/>
              </w:rPr>
              <w:t>ва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865867" w:rsidRPr="007075D1" w:rsidTr="00862A9B">
        <w:trPr>
          <w:trHeight w:val="365"/>
        </w:trPr>
        <w:tc>
          <w:tcPr>
            <w:tcW w:w="881" w:type="pct"/>
          </w:tcPr>
          <w:p w:rsidR="00865867" w:rsidRPr="00DC0BAE" w:rsidRDefault="00BC5C5F" w:rsidP="00BC5C5F">
            <w:pPr>
              <w:jc w:val="center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10</w:t>
            </w:r>
            <w:r w:rsidR="00865867" w:rsidRPr="00DC0BAE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0</w:t>
            </w:r>
            <w:r w:rsidR="00865867" w:rsidRPr="00DC0BAE">
              <w:rPr>
                <w:bCs/>
                <w:color w:val="000000" w:themeColor="text1"/>
                <w:shd w:val="clear" w:color="auto" w:fill="FFFFFF"/>
              </w:rPr>
              <w:t>0-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10</w:t>
            </w:r>
            <w:r w:rsidR="00865867" w:rsidRPr="00DC0BAE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50</w:t>
            </w:r>
          </w:p>
        </w:tc>
        <w:tc>
          <w:tcPr>
            <w:tcW w:w="4119" w:type="pct"/>
          </w:tcPr>
          <w:p w:rsidR="00865867" w:rsidRPr="00BC5C5F" w:rsidRDefault="00BC5C5F" w:rsidP="00BC5C5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Регистрация участников конференции. </w:t>
            </w:r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DC0BAE" w:rsidRDefault="00862A9B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11:00-14:00</w:t>
            </w:r>
          </w:p>
        </w:tc>
        <w:tc>
          <w:tcPr>
            <w:tcW w:w="4119" w:type="pct"/>
          </w:tcPr>
          <w:p w:rsidR="00BB4678" w:rsidRDefault="00862A9B" w:rsidP="00BB4678">
            <w:pPr>
              <w:rPr>
                <w:bCs/>
                <w:shd w:val="clear" w:color="auto" w:fill="FFFFFF"/>
              </w:rPr>
            </w:pPr>
            <w:r w:rsidRPr="00862A9B">
              <w:rPr>
                <w:b/>
                <w:bCs/>
                <w:shd w:val="clear" w:color="auto" w:fill="FFFFFF"/>
              </w:rPr>
              <w:t xml:space="preserve">Научная сессия 1 </w:t>
            </w:r>
            <w:r>
              <w:rPr>
                <w:b/>
                <w:bCs/>
                <w:shd w:val="clear" w:color="auto" w:fill="FFFFFF"/>
              </w:rPr>
              <w:t xml:space="preserve">Логистика и перевозки. </w:t>
            </w: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направлениям:  </w:t>
            </w:r>
          </w:p>
          <w:p w:rsidR="00BB4678" w:rsidRPr="00BB4678" w:rsidRDefault="00BB4678" w:rsidP="00BB4678">
            <w:pPr>
              <w:rPr>
                <w:bCs/>
                <w:shd w:val="clear" w:color="auto" w:fill="FFFFFF"/>
              </w:rPr>
            </w:pPr>
            <w:r w:rsidRPr="00BB4678">
              <w:rPr>
                <w:bCs/>
                <w:shd w:val="clear" w:color="auto" w:fill="FFFFFF"/>
              </w:rPr>
              <w:t>1 Актуальные вопросы транспортно-логистических систем современности</w:t>
            </w:r>
          </w:p>
          <w:p w:rsidR="00BB4678" w:rsidRPr="00BB4678" w:rsidRDefault="00BB4678" w:rsidP="00BB4678">
            <w:pPr>
              <w:rPr>
                <w:bCs/>
                <w:shd w:val="clear" w:color="auto" w:fill="FFFFFF"/>
              </w:rPr>
            </w:pPr>
            <w:r w:rsidRPr="00BB4678">
              <w:rPr>
                <w:bCs/>
                <w:shd w:val="clear" w:color="auto" w:fill="FFFFFF"/>
              </w:rPr>
              <w:t>2 Развитие транспортно-логистической инфраструктуры при структурных сдвигах в экономике</w:t>
            </w:r>
          </w:p>
          <w:p w:rsidR="00BB4678" w:rsidRPr="00BB4678" w:rsidRDefault="00BB4678" w:rsidP="00BB4678">
            <w:pPr>
              <w:rPr>
                <w:bCs/>
                <w:shd w:val="clear" w:color="auto" w:fill="FFFFFF"/>
              </w:rPr>
            </w:pPr>
            <w:r w:rsidRPr="00BB4678">
              <w:rPr>
                <w:bCs/>
                <w:shd w:val="clear" w:color="auto" w:fill="FFFFFF"/>
              </w:rPr>
              <w:t>4 Международные транспортные коридоры и их роль в развитии транспортных систем стран и регионов</w:t>
            </w:r>
          </w:p>
          <w:p w:rsidR="00BB4678" w:rsidRPr="00BB4678" w:rsidRDefault="00BB4678" w:rsidP="00BB4678">
            <w:pPr>
              <w:rPr>
                <w:bCs/>
                <w:shd w:val="clear" w:color="auto" w:fill="FFFFFF"/>
              </w:rPr>
            </w:pPr>
            <w:r w:rsidRPr="00BB4678">
              <w:rPr>
                <w:bCs/>
                <w:shd w:val="clear" w:color="auto" w:fill="FFFFFF"/>
              </w:rPr>
              <w:t>5 Перспективные концепции управления транспортными системами и технологиями</w:t>
            </w:r>
          </w:p>
          <w:p w:rsidR="00862A9B" w:rsidRPr="00865867" w:rsidRDefault="00BB4678" w:rsidP="00BB4678">
            <w:pPr>
              <w:rPr>
                <w:bCs/>
                <w:shd w:val="clear" w:color="auto" w:fill="FFFFFF"/>
              </w:rPr>
            </w:pPr>
            <w:r w:rsidRPr="00BB4678">
              <w:rPr>
                <w:bCs/>
                <w:shd w:val="clear" w:color="auto" w:fill="FFFFFF"/>
              </w:rPr>
              <w:t>6 Логистические системы в мегаполисах и городских агломерациях</w:t>
            </w:r>
          </w:p>
          <w:p w:rsidR="00BB4678" w:rsidRDefault="00BB4678" w:rsidP="00862A9B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862A9B" w:rsidRDefault="00862A9B" w:rsidP="00862A9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Проводится в дистанционном формате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862A9B" w:rsidRPr="00862A9B" w:rsidRDefault="00862A9B" w:rsidP="00862A9B">
            <w:pPr>
              <w:jc w:val="both"/>
              <w:rPr>
                <w:b/>
                <w:bCs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(ссылка </w:t>
            </w:r>
            <w:r w:rsidRPr="001D629B">
              <w:rPr>
                <w:sz w:val="20"/>
                <w:szCs w:val="20"/>
              </w:rPr>
              <w:t xml:space="preserve">для участия: </w:t>
            </w:r>
            <w:hyperlink r:id="rId8" w:tgtFrame="_blank" w:history="1">
              <w:r w:rsidR="00D94757" w:rsidRPr="001D629B">
                <w:rPr>
                  <w:rStyle w:val="af3"/>
                  <w:rFonts w:ascii="Arial" w:hAnsi="Arial" w:cs="Arial"/>
                  <w:color w:val="005BD1"/>
                  <w:sz w:val="20"/>
                  <w:szCs w:val="20"/>
                  <w:shd w:val="clear" w:color="auto" w:fill="FFFFFF"/>
                </w:rPr>
                <w:t>https://teams.microsoft.com/l/meetup-join/19%3a40ffff84e0f546ad91164e7f2a58b4af%40thread.tacv2/1607416029577?context=%7b%22Tid%22%3a%228ce003c0-6120-46e8-8579-63dedd499c8b%22%2c%22Oid%22%3a%22571f947c-aabf-48cd-b9b0-295dd075ad56%22%7d</w:t>
              </w:r>
            </w:hyperlink>
            <w:r w:rsidRPr="001D629B">
              <w:rPr>
                <w:sz w:val="20"/>
                <w:szCs w:val="20"/>
              </w:rPr>
              <w:t>)</w:t>
            </w:r>
            <w:r>
              <w:rPr>
                <w:sz w:val="23"/>
                <w:szCs w:val="23"/>
              </w:rPr>
              <w:t xml:space="preserve">  </w:t>
            </w:r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DC0BAE" w:rsidRDefault="00862A9B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11:00-14:00</w:t>
            </w:r>
          </w:p>
        </w:tc>
        <w:tc>
          <w:tcPr>
            <w:tcW w:w="4119" w:type="pct"/>
          </w:tcPr>
          <w:p w:rsidR="00862A9B" w:rsidRDefault="00862A9B" w:rsidP="00862A9B">
            <w:pPr>
              <w:rPr>
                <w:bCs/>
                <w:shd w:val="clear" w:color="auto" w:fill="FFFFFF"/>
              </w:rPr>
            </w:pPr>
            <w:r w:rsidRPr="00862A9B">
              <w:rPr>
                <w:b/>
                <w:bCs/>
                <w:shd w:val="clear" w:color="auto" w:fill="FFFFFF"/>
              </w:rPr>
              <w:t xml:space="preserve">Научная сессия </w:t>
            </w:r>
            <w:r>
              <w:rPr>
                <w:b/>
                <w:bCs/>
                <w:shd w:val="clear" w:color="auto" w:fill="FFFFFF"/>
              </w:rPr>
              <w:t>2.</w:t>
            </w:r>
            <w:r w:rsidRPr="00862A9B">
              <w:rPr>
                <w:b/>
                <w:bCs/>
                <w:shd w:val="clear" w:color="auto" w:fill="FFFFFF"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>Транспортная инфраструктура.</w:t>
            </w:r>
            <w:r>
              <w:rPr>
                <w:bCs/>
                <w:shd w:val="clear" w:color="auto" w:fill="FFFFFF"/>
              </w:rPr>
              <w:t xml:space="preserve">: </w:t>
            </w:r>
            <w:r w:rsidR="00F225B8"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 w:rsidR="00F225B8">
              <w:rPr>
                <w:bCs/>
                <w:shd w:val="clear" w:color="auto" w:fill="FFFFFF"/>
              </w:rPr>
              <w:t xml:space="preserve"> по направлениям:</w:t>
            </w:r>
          </w:p>
          <w:p w:rsidR="00BB4678" w:rsidRPr="00BB4678" w:rsidRDefault="00BB4678" w:rsidP="00BB4678">
            <w:pPr>
              <w:jc w:val="both"/>
              <w:rPr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>8 Инновационная транспортная инфраструктура: основные тренды в развитии</w:t>
            </w:r>
          </w:p>
          <w:p w:rsidR="00BB4678" w:rsidRPr="00BB4678" w:rsidRDefault="00BB4678" w:rsidP="00BB4678">
            <w:pPr>
              <w:jc w:val="both"/>
              <w:rPr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 xml:space="preserve">9 Специализированный и </w:t>
            </w:r>
            <w:proofErr w:type="spellStart"/>
            <w:r w:rsidRPr="00BB4678">
              <w:rPr>
                <w:shd w:val="clear" w:color="auto" w:fill="FFFFFF"/>
              </w:rPr>
              <w:t>клиентоориентированный</w:t>
            </w:r>
            <w:proofErr w:type="spellEnd"/>
            <w:r w:rsidRPr="00BB4678">
              <w:rPr>
                <w:shd w:val="clear" w:color="auto" w:fill="FFFFFF"/>
              </w:rPr>
              <w:t xml:space="preserve"> тяговый и </w:t>
            </w:r>
            <w:proofErr w:type="spellStart"/>
            <w:r w:rsidRPr="00BB4678">
              <w:rPr>
                <w:shd w:val="clear" w:color="auto" w:fill="FFFFFF"/>
              </w:rPr>
              <w:t>нетяговый</w:t>
            </w:r>
            <w:proofErr w:type="spellEnd"/>
            <w:r w:rsidRPr="00BB4678">
              <w:rPr>
                <w:shd w:val="clear" w:color="auto" w:fill="FFFFFF"/>
              </w:rPr>
              <w:t xml:space="preserve"> подвижной состав</w:t>
            </w:r>
          </w:p>
          <w:p w:rsidR="00BB4678" w:rsidRPr="00BB4678" w:rsidRDefault="00BB4678" w:rsidP="00BB4678">
            <w:pPr>
              <w:rPr>
                <w:bCs/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 xml:space="preserve">12 Современные вопросы обеспечения охраны труда, безопасности и </w:t>
            </w:r>
            <w:proofErr w:type="spellStart"/>
            <w:r w:rsidRPr="00BB4678">
              <w:rPr>
                <w:shd w:val="clear" w:color="auto" w:fill="FFFFFF"/>
              </w:rPr>
              <w:t>экологичности</w:t>
            </w:r>
            <w:proofErr w:type="spellEnd"/>
            <w:r w:rsidRPr="00BB4678">
              <w:rPr>
                <w:shd w:val="clear" w:color="auto" w:fill="FFFFFF"/>
              </w:rPr>
              <w:t xml:space="preserve"> процессов в транспортно-логистических системах</w:t>
            </w:r>
          </w:p>
          <w:p w:rsidR="00862A9B" w:rsidRPr="00BB4678" w:rsidRDefault="00862A9B" w:rsidP="00862A9B">
            <w:pPr>
              <w:rPr>
                <w:bCs/>
                <w:shd w:val="clear" w:color="auto" w:fill="FFFFFF"/>
              </w:rPr>
            </w:pPr>
          </w:p>
          <w:p w:rsidR="00862A9B" w:rsidRPr="00862A9B" w:rsidRDefault="00862A9B" w:rsidP="00862A9B">
            <w:pPr>
              <w:rPr>
                <w:b/>
                <w:bCs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Проводится в дистанционном формате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>. (ссылка для участия</w:t>
            </w:r>
            <w:r w:rsidR="00D94757">
              <w:rPr>
                <w:sz w:val="23"/>
                <w:szCs w:val="23"/>
              </w:rPr>
              <w:t xml:space="preserve">: </w:t>
            </w:r>
            <w:hyperlink r:id="rId9" w:tgtFrame="_blank" w:history="1">
              <w:r w:rsidR="00D94757" w:rsidRPr="001D629B">
                <w:rPr>
                  <w:rStyle w:val="af3"/>
                  <w:rFonts w:ascii="Arial" w:hAnsi="Arial" w:cs="Arial"/>
                  <w:color w:val="005BD1"/>
                  <w:sz w:val="20"/>
                  <w:szCs w:val="20"/>
                  <w:shd w:val="clear" w:color="auto" w:fill="FFFFFF"/>
                </w:rPr>
                <w:t>https://teams.microsoft.com/l/meetup-join/19%3ameeting_NDJlYTMyZDAtZDQzNi00YzVkLTljNTMtNzRmNTJhMjQwNDMz%40thread.v2/0?context=%7b%22Tid%22%3a%228ce003c0-6120-46e8-8579-63dedd499c8b%22%2c%22Oid%22%3a%225169e101-a3d7-43d5-a58c-db05c0d37f09%22%7d</w:t>
              </w:r>
            </w:hyperlink>
            <w:r>
              <w:rPr>
                <w:sz w:val="23"/>
                <w:szCs w:val="23"/>
              </w:rPr>
              <w:t>)</w:t>
            </w:r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DC0BAE" w:rsidRDefault="00862A9B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11:00-14:00</w:t>
            </w:r>
          </w:p>
        </w:tc>
        <w:tc>
          <w:tcPr>
            <w:tcW w:w="4119" w:type="pct"/>
          </w:tcPr>
          <w:p w:rsidR="00862A9B" w:rsidRDefault="00862A9B" w:rsidP="00862A9B">
            <w:pPr>
              <w:rPr>
                <w:b/>
                <w:bCs/>
                <w:shd w:val="clear" w:color="auto" w:fill="FFFFFF"/>
              </w:rPr>
            </w:pPr>
            <w:r w:rsidRPr="00862A9B">
              <w:rPr>
                <w:b/>
                <w:bCs/>
                <w:shd w:val="clear" w:color="auto" w:fill="FFFFFF"/>
              </w:rPr>
              <w:t xml:space="preserve">Научная сессия </w:t>
            </w:r>
            <w:r>
              <w:rPr>
                <w:b/>
                <w:bCs/>
                <w:shd w:val="clear" w:color="auto" w:fill="FFFFFF"/>
              </w:rPr>
              <w:t>3.</w:t>
            </w:r>
            <w:r w:rsidRPr="00862A9B">
              <w:rPr>
                <w:b/>
                <w:bCs/>
                <w:shd w:val="clear" w:color="auto" w:fill="FFFFFF"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Экономика и экология. </w:t>
            </w: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тематическим направлениям</w:t>
            </w:r>
            <w:r w:rsidR="00BB4678">
              <w:rPr>
                <w:b/>
                <w:bCs/>
                <w:shd w:val="clear" w:color="auto" w:fill="FFFFFF"/>
              </w:rPr>
              <w:t>:</w:t>
            </w:r>
          </w:p>
          <w:p w:rsidR="00BB4678" w:rsidRPr="00BB4678" w:rsidRDefault="00BB4678" w:rsidP="00BB4678">
            <w:pPr>
              <w:jc w:val="both"/>
              <w:rPr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>3 Глобализация экономики: тренды и зависимость от транспорта и логистики</w:t>
            </w:r>
          </w:p>
          <w:p w:rsidR="00BB4678" w:rsidRPr="00BB4678" w:rsidRDefault="00BB4678" w:rsidP="00BB4678">
            <w:pPr>
              <w:jc w:val="both"/>
              <w:rPr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>7 Цифровая экономика, логистика и транспорт: технологические и экономические проблемы развития</w:t>
            </w:r>
          </w:p>
          <w:p w:rsidR="00BB4678" w:rsidRPr="00BB4678" w:rsidRDefault="00BB4678" w:rsidP="00BB4678">
            <w:pPr>
              <w:jc w:val="both"/>
              <w:rPr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>10 Экономика, ценообразование и комплексные транспортно-логистические услуги</w:t>
            </w:r>
          </w:p>
          <w:p w:rsidR="00BB4678" w:rsidRPr="00BB4678" w:rsidRDefault="00BB4678" w:rsidP="00BB4678">
            <w:pPr>
              <w:rPr>
                <w:b/>
                <w:bCs/>
                <w:shd w:val="clear" w:color="auto" w:fill="FFFFFF"/>
              </w:rPr>
            </w:pPr>
            <w:r w:rsidRPr="00BB4678">
              <w:rPr>
                <w:shd w:val="clear" w:color="auto" w:fill="FFFFFF"/>
              </w:rPr>
              <w:t xml:space="preserve">11 Проблемы внедрения зеленой логистики и </w:t>
            </w:r>
            <w:proofErr w:type="spellStart"/>
            <w:r w:rsidRPr="00BB4678">
              <w:rPr>
                <w:shd w:val="clear" w:color="auto" w:fill="FFFFFF"/>
              </w:rPr>
              <w:t>рециклинга</w:t>
            </w:r>
            <w:proofErr w:type="spellEnd"/>
            <w:r w:rsidRPr="00BB4678">
              <w:rPr>
                <w:shd w:val="clear" w:color="auto" w:fill="FFFFFF"/>
              </w:rPr>
              <w:t xml:space="preserve"> в потоковых процессах</w:t>
            </w:r>
          </w:p>
          <w:p w:rsidR="00862A9B" w:rsidRDefault="00862A9B" w:rsidP="00862A9B">
            <w:pPr>
              <w:rPr>
                <w:b/>
                <w:bCs/>
                <w:shd w:val="clear" w:color="auto" w:fill="FFFFFF"/>
              </w:rPr>
            </w:pPr>
          </w:p>
          <w:p w:rsidR="00862A9B" w:rsidRPr="00862A9B" w:rsidRDefault="00862A9B" w:rsidP="00862A9B">
            <w:pPr>
              <w:rPr>
                <w:b/>
                <w:bCs/>
                <w:shd w:val="clear" w:color="auto" w:fill="FFFFFF"/>
              </w:rPr>
            </w:pPr>
            <w:r>
              <w:rPr>
                <w:sz w:val="23"/>
                <w:szCs w:val="23"/>
              </w:rPr>
              <w:lastRenderedPageBreak/>
              <w:t xml:space="preserve">Проводится в дистанционном формате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для участия: </w:t>
            </w:r>
            <w:hyperlink r:id="rId10" w:tgtFrame="_blank" w:history="1">
              <w:r w:rsidR="001D629B" w:rsidRPr="001D629B">
                <w:rPr>
                  <w:rStyle w:val="af3"/>
                  <w:rFonts w:ascii="Arial" w:hAnsi="Arial" w:cs="Arial"/>
                  <w:color w:val="005BD1"/>
                  <w:sz w:val="20"/>
                  <w:szCs w:val="20"/>
                  <w:shd w:val="clear" w:color="auto" w:fill="FFFFFF"/>
                </w:rPr>
                <w:t>https://teams.microsoft.com/l/meetup-join/19%3ameeting_ZGEyZjhjZWUtNWFhMi00NjY1LWJjYmMtYTE1MDczYzFkYjUw%40thread.v2/0?context=%7b%22Tid%22%3a%228ce003c0-6120-46e8-8579-63dedd499c8b%22%2c%22Oid%22%3a%223cf18706-ba8f-410f-a53c-f716babd956c%22%7d</w:t>
              </w:r>
            </w:hyperlink>
          </w:p>
        </w:tc>
      </w:tr>
      <w:tr w:rsidR="00BC5C5F" w:rsidRPr="007075D1" w:rsidTr="00862A9B">
        <w:trPr>
          <w:trHeight w:val="253"/>
        </w:trPr>
        <w:tc>
          <w:tcPr>
            <w:tcW w:w="881" w:type="pct"/>
          </w:tcPr>
          <w:p w:rsidR="00BC5C5F" w:rsidRPr="00DC0BAE" w:rsidRDefault="00BC5C5F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lastRenderedPageBreak/>
              <w:t>14:00-15:00</w:t>
            </w:r>
          </w:p>
        </w:tc>
        <w:tc>
          <w:tcPr>
            <w:tcW w:w="4119" w:type="pct"/>
          </w:tcPr>
          <w:p w:rsidR="00BC5C5F" w:rsidRPr="00BC5C5F" w:rsidRDefault="00BC5C5F" w:rsidP="00BC5C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Перерыв</w:t>
            </w:r>
          </w:p>
        </w:tc>
      </w:tr>
      <w:tr w:rsidR="00865867" w:rsidRPr="007075D1" w:rsidTr="00862A9B">
        <w:trPr>
          <w:trHeight w:val="130"/>
        </w:trPr>
        <w:tc>
          <w:tcPr>
            <w:tcW w:w="881" w:type="pct"/>
            <w:tcBorders>
              <w:bottom w:val="single" w:sz="4" w:space="0" w:color="auto"/>
            </w:tcBorders>
          </w:tcPr>
          <w:p w:rsidR="00865867" w:rsidRPr="00DC0BAE" w:rsidRDefault="00865867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BC5C5F" w:rsidRPr="00DC0BAE">
              <w:rPr>
                <w:bCs/>
                <w:color w:val="000000" w:themeColor="text1"/>
                <w:shd w:val="clear" w:color="auto" w:fill="FFFFFF"/>
              </w:rPr>
              <w:t>5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BC5C5F" w:rsidRPr="00DC0BAE">
              <w:rPr>
                <w:bCs/>
                <w:color w:val="000000" w:themeColor="text1"/>
                <w:shd w:val="clear" w:color="auto" w:fill="FFFFFF"/>
              </w:rPr>
              <w:t>0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0-</w:t>
            </w:r>
            <w:r w:rsidR="00BC5C5F" w:rsidRPr="00DC0BAE">
              <w:rPr>
                <w:bCs/>
                <w:color w:val="000000" w:themeColor="text1"/>
                <w:shd w:val="clear" w:color="auto" w:fill="FFFFFF"/>
              </w:rPr>
              <w:t>16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-00</w:t>
            </w:r>
          </w:p>
        </w:tc>
        <w:tc>
          <w:tcPr>
            <w:tcW w:w="4119" w:type="pct"/>
            <w:tcBorders>
              <w:bottom w:val="single" w:sz="4" w:space="0" w:color="auto"/>
            </w:tcBorders>
          </w:tcPr>
          <w:p w:rsidR="00865867" w:rsidRDefault="007A484F" w:rsidP="00862A9B">
            <w:pPr>
              <w:jc w:val="both"/>
              <w:rPr>
                <w:bCs/>
                <w:shd w:val="clear" w:color="auto" w:fill="FFFFFF"/>
              </w:rPr>
            </w:pPr>
            <w:r w:rsidRPr="00A83276">
              <w:rPr>
                <w:b/>
                <w:bCs/>
                <w:shd w:val="clear" w:color="auto" w:fill="FFFFFF"/>
              </w:rPr>
              <w:t>Торжественное собрание ученых</w:t>
            </w:r>
            <w:r w:rsidR="00A83276" w:rsidRPr="00A83276">
              <w:rPr>
                <w:b/>
                <w:bCs/>
                <w:shd w:val="clear" w:color="auto" w:fill="FFFFFF"/>
              </w:rPr>
              <w:t>,</w:t>
            </w:r>
            <w:r w:rsidRPr="00A83276">
              <w:rPr>
                <w:b/>
                <w:bCs/>
                <w:shd w:val="clear" w:color="auto" w:fill="FFFFFF"/>
              </w:rPr>
              <w:t xml:space="preserve"> посвященное Дню российской науки и Году науки и технологий</w:t>
            </w:r>
            <w:r w:rsidR="00A83276">
              <w:rPr>
                <w:bCs/>
                <w:shd w:val="clear" w:color="auto" w:fill="FFFFFF"/>
              </w:rPr>
              <w:t>, п</w:t>
            </w:r>
            <w:r w:rsidR="00BC5C5F" w:rsidRPr="003834DD">
              <w:rPr>
                <w:bCs/>
                <w:shd w:val="clear" w:color="auto" w:fill="FFFFFF"/>
              </w:rPr>
              <w:t xml:space="preserve">ленарное заседание </w:t>
            </w:r>
            <w:r w:rsidR="00BC5C5F" w:rsidRPr="00865867">
              <w:rPr>
                <w:bCs/>
                <w:shd w:val="clear" w:color="auto" w:fill="FFFFFF"/>
              </w:rPr>
              <w:t>Пятой международной научно-практической конференции «Транспорт и логистика: тренды и барьеры развития в условиях пространственно-технологических ограничений и неопределенности»</w:t>
            </w:r>
            <w:r w:rsidR="00BC5C5F" w:rsidRPr="003834DD">
              <w:rPr>
                <w:bCs/>
                <w:shd w:val="clear" w:color="auto" w:fill="FFFFFF"/>
              </w:rPr>
              <w:t xml:space="preserve"> </w:t>
            </w:r>
          </w:p>
          <w:p w:rsidR="00862A9B" w:rsidRDefault="00862A9B" w:rsidP="00862A9B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Проводится в дистанционном формате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DC0BAE" w:rsidRPr="00DC0BAE" w:rsidRDefault="00862A9B" w:rsidP="00D6058D">
            <w:r>
              <w:rPr>
                <w:sz w:val="23"/>
                <w:szCs w:val="23"/>
              </w:rPr>
              <w:t xml:space="preserve">(ссылка для участия: </w:t>
            </w:r>
            <w:r w:rsidR="00DC0BAE" w:rsidRPr="00D6058D">
              <w:rPr>
                <w:rFonts w:ascii="Arial" w:hAnsi="Arial" w:cs="Arial"/>
                <w:color w:val="548DD4" w:themeColor="text2" w:themeTint="99"/>
                <w:sz w:val="20"/>
                <w:szCs w:val="20"/>
                <w:u w:val="single"/>
              </w:rPr>
              <w:t>https://teams.microsoft.com/l/meetup-join/19%3ameeting_NTZiNDE4ZGEtMGQ2Ny00Njc4LWJjZTItMTliNTAzMTdkODMx%40thread.v2/0?context=%7b%22Tid%22%3a%228ce003c0-6120-46e8-8579-63dedd499c8b%22%2c%22Oid%22%3a%22cd8fb356-b397-45bf-ae36-c5594f345c47%22%7d</w:t>
            </w:r>
          </w:p>
        </w:tc>
      </w:tr>
      <w:tr w:rsidR="00862A9B" w:rsidRPr="007075D1" w:rsidTr="00FA3D9C">
        <w:trPr>
          <w:trHeight w:val="126"/>
        </w:trPr>
        <w:tc>
          <w:tcPr>
            <w:tcW w:w="5000" w:type="pct"/>
            <w:gridSpan w:val="2"/>
          </w:tcPr>
          <w:p w:rsidR="00862A9B" w:rsidRPr="00DC0BAE" w:rsidRDefault="002877C3" w:rsidP="002877C3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C0BA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  <w:r w:rsidR="00862A9B" w:rsidRPr="00DC0BA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февраля, </w:t>
            </w:r>
            <w:r w:rsidRPr="00DC0BA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пятница</w:t>
            </w:r>
            <w:r w:rsidR="00D94757" w:rsidRPr="00DC0BA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D94757" w:rsidRPr="00DC0BAE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(время </w:t>
            </w:r>
            <w:r w:rsidR="00D94757" w:rsidRPr="00DC0BAE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D94757" w:rsidRPr="00DC0BAE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+03:00, Москва)</w:t>
            </w:r>
          </w:p>
        </w:tc>
      </w:tr>
      <w:tr w:rsidR="00862A9B" w:rsidRPr="007075D1" w:rsidTr="003D6EB4">
        <w:trPr>
          <w:trHeight w:val="69"/>
        </w:trPr>
        <w:tc>
          <w:tcPr>
            <w:tcW w:w="881" w:type="pct"/>
            <w:tcBorders>
              <w:top w:val="single" w:sz="4" w:space="0" w:color="auto"/>
            </w:tcBorders>
          </w:tcPr>
          <w:p w:rsidR="00862A9B" w:rsidRPr="00DC0BAE" w:rsidRDefault="002877C3" w:rsidP="002877C3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10</w:t>
            </w:r>
            <w:r w:rsidR="00862A9B" w:rsidRPr="00DC0BAE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0</w:t>
            </w:r>
            <w:r w:rsidR="00862A9B" w:rsidRPr="00DC0BAE">
              <w:rPr>
                <w:bCs/>
                <w:color w:val="000000" w:themeColor="text1"/>
                <w:shd w:val="clear" w:color="auto" w:fill="FFFFFF"/>
              </w:rPr>
              <w:t>0-1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2</w:t>
            </w:r>
            <w:r w:rsidR="00862A9B" w:rsidRPr="00DC0BAE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  <w:tcBorders>
              <w:top w:val="single" w:sz="4" w:space="0" w:color="auto"/>
            </w:tcBorders>
          </w:tcPr>
          <w:p w:rsidR="00862A9B" w:rsidRPr="00DC0BAE" w:rsidRDefault="00862A9B" w:rsidP="003D6EB4">
            <w:pPr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Продолжение работы научных сессий конференции на тех же платформах</w:t>
            </w:r>
          </w:p>
        </w:tc>
      </w:tr>
      <w:tr w:rsidR="002877C3" w:rsidRPr="007075D1" w:rsidTr="005B5523">
        <w:trPr>
          <w:trHeight w:val="69"/>
        </w:trPr>
        <w:tc>
          <w:tcPr>
            <w:tcW w:w="881" w:type="pct"/>
            <w:tcBorders>
              <w:top w:val="single" w:sz="4" w:space="0" w:color="auto"/>
            </w:tcBorders>
          </w:tcPr>
          <w:p w:rsidR="002877C3" w:rsidRPr="00DC0BAE" w:rsidRDefault="002877C3" w:rsidP="002877C3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12:00-13:00</w:t>
            </w:r>
          </w:p>
        </w:tc>
        <w:tc>
          <w:tcPr>
            <w:tcW w:w="4119" w:type="pct"/>
            <w:tcBorders>
              <w:top w:val="single" w:sz="4" w:space="0" w:color="auto"/>
            </w:tcBorders>
          </w:tcPr>
          <w:p w:rsidR="002877C3" w:rsidRPr="00DC0BAE" w:rsidRDefault="002877C3" w:rsidP="005B5523">
            <w:pPr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Перерыв</w:t>
            </w:r>
          </w:p>
        </w:tc>
      </w:tr>
      <w:tr w:rsidR="00862A9B" w:rsidRPr="007075D1" w:rsidTr="00FA3D9C">
        <w:trPr>
          <w:trHeight w:val="365"/>
        </w:trPr>
        <w:tc>
          <w:tcPr>
            <w:tcW w:w="881" w:type="pct"/>
          </w:tcPr>
          <w:p w:rsidR="00862A9B" w:rsidRPr="00DC0BAE" w:rsidRDefault="00862A9B" w:rsidP="00FA3D9C">
            <w:pPr>
              <w:jc w:val="center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10:00-10:50</w:t>
            </w:r>
          </w:p>
        </w:tc>
        <w:tc>
          <w:tcPr>
            <w:tcW w:w="4119" w:type="pct"/>
          </w:tcPr>
          <w:p w:rsidR="00862A9B" w:rsidRPr="00DC0BAE" w:rsidRDefault="00862A9B" w:rsidP="00FA3D9C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DC0BAE">
              <w:rPr>
                <w:color w:val="000000" w:themeColor="text1"/>
                <w:sz w:val="23"/>
                <w:szCs w:val="23"/>
              </w:rPr>
              <w:t xml:space="preserve">Регистрация участников конференции. </w:t>
            </w:r>
          </w:p>
        </w:tc>
      </w:tr>
      <w:tr w:rsidR="00865867" w:rsidRPr="007075D1" w:rsidTr="00862A9B">
        <w:trPr>
          <w:trHeight w:val="69"/>
        </w:trPr>
        <w:tc>
          <w:tcPr>
            <w:tcW w:w="881" w:type="pct"/>
          </w:tcPr>
          <w:p w:rsidR="00865867" w:rsidRPr="00DC0BAE" w:rsidRDefault="00865867" w:rsidP="002877C3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2877C3" w:rsidRPr="00DC0BAE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2877C3" w:rsidRPr="00DC0BAE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:30</w:t>
            </w:r>
          </w:p>
        </w:tc>
        <w:tc>
          <w:tcPr>
            <w:tcW w:w="4119" w:type="pct"/>
          </w:tcPr>
          <w:p w:rsidR="00865867" w:rsidRPr="00DC0BAE" w:rsidRDefault="00865867" w:rsidP="00D26C0A">
            <w:pPr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 xml:space="preserve">Подведение итогов конференции </w:t>
            </w:r>
            <w:r w:rsidR="00862A9B" w:rsidRPr="00DC0BAE">
              <w:rPr>
                <w:bCs/>
                <w:color w:val="000000" w:themeColor="text1"/>
                <w:shd w:val="clear" w:color="auto" w:fill="FFFFFF"/>
              </w:rPr>
              <w:t xml:space="preserve">(Председатели научных сессий) </w:t>
            </w:r>
            <w:r w:rsidR="002877C3" w:rsidRPr="00DC0BAE">
              <w:rPr>
                <w:bCs/>
                <w:color w:val="000000" w:themeColor="text1"/>
                <w:shd w:val="clear" w:color="auto" w:fill="FFFFFF"/>
              </w:rPr>
              <w:t xml:space="preserve">на платформе </w:t>
            </w:r>
            <w:r w:rsidR="00D26C0A" w:rsidRPr="00DC0BAE">
              <w:rPr>
                <w:bCs/>
                <w:color w:val="000000" w:themeColor="text1"/>
                <w:shd w:val="clear" w:color="auto" w:fill="FFFFFF"/>
              </w:rPr>
              <w:t>Н</w:t>
            </w:r>
            <w:r w:rsidR="002877C3" w:rsidRPr="00DC0BAE">
              <w:rPr>
                <w:bCs/>
                <w:color w:val="000000" w:themeColor="text1"/>
                <w:shd w:val="clear" w:color="auto" w:fill="FFFFFF"/>
              </w:rPr>
              <w:t>аучной сессии</w:t>
            </w:r>
            <w:r w:rsidR="00D26C0A" w:rsidRPr="00DC0BAE">
              <w:rPr>
                <w:bCs/>
                <w:color w:val="000000" w:themeColor="text1"/>
                <w:shd w:val="clear" w:color="auto" w:fill="FFFFFF"/>
              </w:rPr>
              <w:t xml:space="preserve"> 1.</w:t>
            </w:r>
          </w:p>
        </w:tc>
      </w:tr>
    </w:tbl>
    <w:p w:rsidR="003D587E" w:rsidRDefault="003D587E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p w:rsidR="00FE795B" w:rsidRPr="00865867" w:rsidRDefault="00131FF0" w:rsidP="00FE795B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865867">
        <w:rPr>
          <w:b/>
          <w:bCs/>
          <w:sz w:val="28"/>
          <w:szCs w:val="28"/>
          <w:shd w:val="clear" w:color="auto" w:fill="FFFFFF"/>
        </w:rPr>
        <w:lastRenderedPageBreak/>
        <w:t>ПЛЕНАРНОЕ ЗАСЕДАНИЕ</w:t>
      </w:r>
    </w:p>
    <w:p w:rsidR="00131FF0" w:rsidRPr="009F05DA" w:rsidRDefault="00131FF0" w:rsidP="00FE795B">
      <w:pPr>
        <w:shd w:val="clear" w:color="auto" w:fill="FFFFFF"/>
        <w:jc w:val="center"/>
        <w:rPr>
          <w:b/>
          <w:bCs/>
          <w:color w:val="FF0000"/>
          <w:sz w:val="28"/>
          <w:szCs w:val="28"/>
          <w:shd w:val="clear" w:color="auto" w:fill="FFFFFF"/>
        </w:rPr>
      </w:pPr>
    </w:p>
    <w:p w:rsidR="00B24B73" w:rsidRPr="00B24B73" w:rsidRDefault="00B24B73" w:rsidP="007A484F">
      <w:pPr>
        <w:pStyle w:val="1"/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B24B73">
        <w:rPr>
          <w:b w:val="0"/>
          <w:sz w:val="28"/>
          <w:szCs w:val="28"/>
        </w:rPr>
        <w:t xml:space="preserve">1. </w:t>
      </w:r>
      <w:r w:rsidRPr="00B24B73">
        <w:rPr>
          <w:b w:val="0"/>
          <w:color w:val="333333"/>
          <w:sz w:val="28"/>
          <w:szCs w:val="28"/>
          <w:shd w:val="clear" w:color="auto" w:fill="FFFFFF"/>
        </w:rPr>
        <w:t>Заведующий кафедрой «</w:t>
      </w:r>
      <w:r w:rsidRPr="00B24B73">
        <w:rPr>
          <w:b w:val="0"/>
          <w:color w:val="333333"/>
          <w:kern w:val="36"/>
          <w:sz w:val="28"/>
          <w:szCs w:val="28"/>
        </w:rPr>
        <w:t>Логистика и управление транспортными системами»,</w:t>
      </w:r>
      <w:r w:rsidRPr="00B24B73">
        <w:rPr>
          <w:rFonts w:ascii="Arial" w:hAnsi="Arial" w:cs="Arial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B24B73">
        <w:rPr>
          <w:b w:val="0"/>
          <w:sz w:val="28"/>
          <w:szCs w:val="28"/>
        </w:rPr>
        <w:t>д.т.н., проф. Мамаев Э.А.</w:t>
      </w:r>
      <w:r w:rsidRPr="00B24B73">
        <w:rPr>
          <w:sz w:val="28"/>
          <w:szCs w:val="28"/>
        </w:rPr>
        <w:t xml:space="preserve"> – «Методологические основы развития услуг транспортных предприятий в цифровой экономике».</w:t>
      </w:r>
    </w:p>
    <w:p w:rsidR="00B24B73" w:rsidRPr="00B24B73" w:rsidRDefault="00B24B73" w:rsidP="007A484F">
      <w:pPr>
        <w:shd w:val="clear" w:color="auto" w:fill="FFFFFF"/>
        <w:spacing w:line="360" w:lineRule="auto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B24B73">
        <w:rPr>
          <w:bCs/>
          <w:sz w:val="28"/>
          <w:szCs w:val="28"/>
          <w:shd w:val="clear" w:color="auto" w:fill="FFFFFF"/>
        </w:rPr>
        <w:t xml:space="preserve">2. </w:t>
      </w:r>
      <w:r w:rsidRPr="00B24B73">
        <w:rPr>
          <w:color w:val="333333"/>
          <w:sz w:val="28"/>
          <w:szCs w:val="28"/>
          <w:shd w:val="clear" w:color="auto" w:fill="FFFFFF"/>
        </w:rPr>
        <w:t xml:space="preserve">Заведующий кафедрой «Управление эксплуатационной работой», </w:t>
      </w:r>
      <w:r w:rsidRPr="00B24B73">
        <w:rPr>
          <w:sz w:val="28"/>
          <w:szCs w:val="28"/>
        </w:rPr>
        <w:t xml:space="preserve">д.т.н., проф. Зубков В.Н., </w:t>
      </w:r>
      <w:r w:rsidRPr="00B24B73">
        <w:rPr>
          <w:color w:val="333333"/>
          <w:sz w:val="28"/>
          <w:szCs w:val="28"/>
          <w:shd w:val="clear" w:color="auto" w:fill="FFFFFF"/>
        </w:rPr>
        <w:t xml:space="preserve">к.т.н., доцент кафедры «Управление эксплуатационной работой» </w:t>
      </w:r>
      <w:r w:rsidRPr="00B24B73">
        <w:rPr>
          <w:sz w:val="28"/>
          <w:szCs w:val="28"/>
        </w:rPr>
        <w:t xml:space="preserve">Мусиенко Н.Н. – </w:t>
      </w:r>
      <w:r w:rsidRPr="00B24B73">
        <w:rPr>
          <w:b/>
          <w:sz w:val="28"/>
          <w:szCs w:val="28"/>
        </w:rPr>
        <w:t>«Анализ грузовой базы и разработка мер повышения конкурентоспособности грузовых железнодорожных перевозок»</w:t>
      </w:r>
      <w:r w:rsidRPr="00B24B73">
        <w:rPr>
          <w:sz w:val="28"/>
          <w:szCs w:val="28"/>
        </w:rPr>
        <w:t>.</w:t>
      </w:r>
    </w:p>
    <w:p w:rsidR="004C2246" w:rsidRPr="00B24B73" w:rsidRDefault="00B24B73" w:rsidP="007A484F">
      <w:pPr>
        <w:pStyle w:val="a5"/>
        <w:spacing w:after="0" w:line="360" w:lineRule="auto"/>
        <w:ind w:firstLine="708"/>
        <w:contextualSpacing/>
        <w:jc w:val="both"/>
        <w:rPr>
          <w:b/>
          <w:bCs/>
          <w:color w:val="FF0000"/>
          <w:sz w:val="28"/>
          <w:szCs w:val="28"/>
        </w:rPr>
      </w:pPr>
      <w:r w:rsidRPr="00B24B73">
        <w:rPr>
          <w:bCs/>
          <w:sz w:val="28"/>
          <w:szCs w:val="28"/>
          <w:shd w:val="clear" w:color="auto" w:fill="FFFFFF"/>
        </w:rPr>
        <w:t xml:space="preserve">3. Заведующий кафедрой «Вагоны и вагонное хозяйство» к.т.н., доцент Ворон О.А. – </w:t>
      </w:r>
      <w:r w:rsidRPr="00B24B73">
        <w:rPr>
          <w:b/>
          <w:bCs/>
          <w:color w:val="000000"/>
          <w:sz w:val="28"/>
          <w:szCs w:val="28"/>
          <w:shd w:val="clear" w:color="auto" w:fill="FFFFFF"/>
        </w:rPr>
        <w:t>«Аспекты научных исследований в вагоностроении в современных условиях»</w:t>
      </w:r>
      <w:r w:rsidRPr="00B24B73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2432C5" w:rsidRPr="009F05DA" w:rsidRDefault="002432C5">
      <w:pPr>
        <w:rPr>
          <w:b/>
          <w:color w:val="FF0000"/>
          <w:sz w:val="28"/>
          <w:szCs w:val="28"/>
          <w:shd w:val="clear" w:color="auto" w:fill="FFFFFF"/>
        </w:rPr>
      </w:pPr>
      <w:r w:rsidRPr="009F05DA">
        <w:rPr>
          <w:b/>
          <w:color w:val="FF0000"/>
          <w:sz w:val="28"/>
          <w:szCs w:val="28"/>
          <w:shd w:val="clear" w:color="auto" w:fill="FFFFFF"/>
        </w:rPr>
        <w:br w:type="page"/>
      </w: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827"/>
      </w:tblGrid>
      <w:tr w:rsidR="009F05DA" w:rsidRPr="00C42FFE" w:rsidTr="00BB4678">
        <w:tc>
          <w:tcPr>
            <w:tcW w:w="5812" w:type="dxa"/>
          </w:tcPr>
          <w:p w:rsidR="00A25F80" w:rsidRPr="00C42FFE" w:rsidRDefault="00BB4678" w:rsidP="00BB4678">
            <w:pP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Научная сессия</w:t>
            </w:r>
            <w:r w:rsidR="00A25F80" w:rsidRPr="00C42F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  <w:r w:rsidRPr="00BB4678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Логистика и перевозки</w:t>
            </w:r>
            <w:r>
              <w:rPr>
                <w:b/>
                <w:bCs/>
                <w:shd w:val="clear" w:color="auto" w:fill="FFFFFF"/>
              </w:rPr>
              <w:t>.</w:t>
            </w:r>
          </w:p>
        </w:tc>
        <w:tc>
          <w:tcPr>
            <w:tcW w:w="3827" w:type="dxa"/>
          </w:tcPr>
          <w:p w:rsidR="00A25F80" w:rsidRPr="00C42FFE" w:rsidRDefault="00A25F80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C42FFE" w:rsidTr="00BB4678">
        <w:tc>
          <w:tcPr>
            <w:tcW w:w="9639" w:type="dxa"/>
            <w:gridSpan w:val="2"/>
          </w:tcPr>
          <w:p w:rsidR="006B3434" w:rsidRDefault="006B3434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Направления:</w:t>
            </w:r>
          </w:p>
          <w:p w:rsidR="00A25F80" w:rsidRPr="006B3434" w:rsidRDefault="006B3434" w:rsidP="006B3434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1 </w:t>
            </w:r>
            <w:r w:rsidRPr="006B3434">
              <w:rPr>
                <w:color w:val="000000" w:themeColor="text1"/>
                <w:sz w:val="28"/>
                <w:szCs w:val="28"/>
                <w:shd w:val="clear" w:color="auto" w:fill="FFFFFF"/>
              </w:rPr>
              <w:t>Актуальные вопросы транспортно-логистических систем современности</w:t>
            </w:r>
          </w:p>
          <w:p w:rsidR="006B3434" w:rsidRPr="006B3434" w:rsidRDefault="006B3434" w:rsidP="006B3434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2 </w:t>
            </w:r>
            <w:r w:rsidRPr="006B3434">
              <w:rPr>
                <w:color w:val="000000" w:themeColor="text1"/>
                <w:sz w:val="28"/>
                <w:szCs w:val="28"/>
                <w:shd w:val="clear" w:color="auto" w:fill="FFFFFF"/>
              </w:rPr>
              <w:t>Развитие транспортно-логистической инфраструктуры при структурных сдвигах в экономике</w:t>
            </w:r>
          </w:p>
          <w:p w:rsidR="006B3434" w:rsidRPr="006B3434" w:rsidRDefault="006B3434" w:rsidP="006B3434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4 </w:t>
            </w:r>
            <w:r w:rsidRPr="006B3434">
              <w:rPr>
                <w:color w:val="000000" w:themeColor="text1"/>
                <w:sz w:val="28"/>
                <w:szCs w:val="28"/>
                <w:shd w:val="clear" w:color="auto" w:fill="FFFFFF"/>
              </w:rPr>
              <w:t>Международные транспортные коридоры и их роль в развитии транспортных систем стран и регионов</w:t>
            </w:r>
          </w:p>
          <w:p w:rsidR="006B3434" w:rsidRPr="006B3434" w:rsidRDefault="006B3434" w:rsidP="006B3434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5 </w:t>
            </w:r>
            <w:r w:rsidRPr="006B3434">
              <w:rPr>
                <w:color w:val="000000" w:themeColor="text1"/>
                <w:sz w:val="28"/>
                <w:szCs w:val="28"/>
                <w:shd w:val="clear" w:color="auto" w:fill="FFFFFF"/>
              </w:rPr>
              <w:t>Перспективные концепции управления транспортными системами и технологиями</w:t>
            </w:r>
          </w:p>
          <w:p w:rsidR="006B3434" w:rsidRPr="006B3434" w:rsidRDefault="006B3434" w:rsidP="006B3434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6 </w:t>
            </w:r>
            <w:r w:rsidRPr="006B3434">
              <w:rPr>
                <w:color w:val="000000" w:themeColor="text1"/>
                <w:sz w:val="28"/>
                <w:szCs w:val="28"/>
                <w:shd w:val="clear" w:color="auto" w:fill="FFFFFF"/>
              </w:rPr>
              <w:t>Логистические системы в мегаполисах и городских агломерациях</w:t>
            </w:r>
          </w:p>
        </w:tc>
      </w:tr>
      <w:tr w:rsidR="0008700F" w:rsidRPr="00C42FFE" w:rsidTr="00BB4678">
        <w:tc>
          <w:tcPr>
            <w:tcW w:w="9639" w:type="dxa"/>
            <w:gridSpan w:val="2"/>
          </w:tcPr>
          <w:p w:rsidR="0008700F" w:rsidRDefault="0008700F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C42FFE" w:rsidTr="00BB4678">
        <w:tc>
          <w:tcPr>
            <w:tcW w:w="5812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827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C42FFE">
              <w:rPr>
                <w:color w:val="000000" w:themeColor="text1"/>
                <w:sz w:val="28"/>
                <w:szCs w:val="28"/>
              </w:rPr>
              <w:t>Мамаев Э. А.</w:t>
            </w:r>
          </w:p>
        </w:tc>
      </w:tr>
      <w:tr w:rsidR="009F05DA" w:rsidRPr="00C42FFE" w:rsidTr="00BB4678">
        <w:tc>
          <w:tcPr>
            <w:tcW w:w="5812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827" w:type="dxa"/>
          </w:tcPr>
          <w:p w:rsidR="00A25F80" w:rsidRPr="00C42FFE" w:rsidRDefault="006B3434" w:rsidP="006B3434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Годованый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К.А.</w:t>
            </w:r>
          </w:p>
        </w:tc>
      </w:tr>
    </w:tbl>
    <w:p w:rsidR="002432C5" w:rsidRDefault="002432C5" w:rsidP="00582F7E">
      <w:pPr>
        <w:jc w:val="both"/>
        <w:rPr>
          <w:color w:val="000000" w:themeColor="text1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8958"/>
      </w:tblGrid>
      <w:tr w:rsidR="00CA587C" w:rsidRPr="00803492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58" w:type="dxa"/>
          </w:tcPr>
          <w:p w:rsidR="00C42DF7" w:rsidRPr="00FC2047" w:rsidRDefault="00CA587C" w:rsidP="00CA587C">
            <w:pPr>
              <w:rPr>
                <w:b/>
                <w:sz w:val="28"/>
                <w:szCs w:val="28"/>
                <w:lang w:val="en-US"/>
              </w:rPr>
            </w:pPr>
            <w:r w:rsidRPr="00FC2047">
              <w:rPr>
                <w:b/>
                <w:sz w:val="28"/>
                <w:szCs w:val="28"/>
                <w:lang w:val="en-US"/>
              </w:rPr>
              <w:t xml:space="preserve">Deng Yue </w:t>
            </w:r>
          </w:p>
          <w:p w:rsidR="00CA587C" w:rsidRPr="00FC2047" w:rsidRDefault="00CA587C" w:rsidP="00CA587C">
            <w:pPr>
              <w:rPr>
                <w:sz w:val="28"/>
                <w:szCs w:val="28"/>
                <w:lang w:val="en-US"/>
              </w:rPr>
            </w:pPr>
            <w:r w:rsidRPr="00FC2047">
              <w:rPr>
                <w:sz w:val="28"/>
                <w:szCs w:val="28"/>
                <w:lang w:val="en-US"/>
              </w:rPr>
              <w:t>Urban transport as a factor of air pollution in the agglomerations of the people’s republic of China: state and minimization methods</w:t>
            </w:r>
          </w:p>
        </w:tc>
      </w:tr>
      <w:tr w:rsidR="00CA587C" w:rsidRPr="00803492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b/>
                <w:sz w:val="28"/>
                <w:szCs w:val="28"/>
                <w:lang w:val="en-US"/>
              </w:rPr>
            </w:pPr>
            <w:r w:rsidRPr="00FC2047">
              <w:rPr>
                <w:b/>
                <w:sz w:val="28"/>
                <w:szCs w:val="28"/>
                <w:lang w:val="en-US"/>
              </w:rPr>
              <w:t xml:space="preserve">Li </w:t>
            </w:r>
            <w:proofErr w:type="spellStart"/>
            <w:r w:rsidRPr="00FC2047">
              <w:rPr>
                <w:b/>
                <w:sz w:val="28"/>
                <w:szCs w:val="28"/>
                <w:lang w:val="en-US"/>
              </w:rPr>
              <w:t>Lincong</w:t>
            </w:r>
            <w:proofErr w:type="spellEnd"/>
            <w:r w:rsidRPr="00FC2047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CA587C" w:rsidRPr="00FC2047" w:rsidRDefault="00CA587C" w:rsidP="00CA587C">
            <w:pPr>
              <w:rPr>
                <w:sz w:val="28"/>
                <w:szCs w:val="28"/>
                <w:lang w:val="en-US"/>
              </w:rPr>
            </w:pPr>
            <w:r w:rsidRPr="00FC2047">
              <w:rPr>
                <w:sz w:val="28"/>
                <w:szCs w:val="28"/>
                <w:lang w:val="en-US"/>
              </w:rPr>
              <w:t>Transport conditions in the strategy of soybean imports diversification of China from Brazil</w:t>
            </w:r>
          </w:p>
        </w:tc>
      </w:tr>
      <w:tr w:rsidR="00CA587C" w:rsidRPr="00803492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b/>
                <w:sz w:val="28"/>
                <w:szCs w:val="28"/>
                <w:lang w:val="en-US"/>
              </w:rPr>
            </w:pPr>
            <w:r w:rsidRPr="00FC2047">
              <w:rPr>
                <w:b/>
                <w:sz w:val="28"/>
                <w:szCs w:val="28"/>
                <w:lang w:val="en-US"/>
              </w:rPr>
              <w:t xml:space="preserve">Wang </w:t>
            </w:r>
            <w:proofErr w:type="spellStart"/>
            <w:r w:rsidRPr="00FC2047">
              <w:rPr>
                <w:b/>
                <w:sz w:val="28"/>
                <w:szCs w:val="28"/>
                <w:lang w:val="en-US"/>
              </w:rPr>
              <w:t>Xiaohan</w:t>
            </w:r>
            <w:proofErr w:type="spellEnd"/>
            <w:r w:rsidRPr="00FC2047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CA587C" w:rsidRPr="00FC2047" w:rsidRDefault="00CA587C" w:rsidP="00CA587C">
            <w:pPr>
              <w:rPr>
                <w:sz w:val="28"/>
                <w:szCs w:val="28"/>
                <w:lang w:val="en-US"/>
              </w:rPr>
            </w:pPr>
            <w:r w:rsidRPr="00FC2047">
              <w:rPr>
                <w:sz w:val="28"/>
                <w:szCs w:val="28"/>
                <w:lang w:val="en-US"/>
              </w:rPr>
              <w:t>Transport and logistics projects in the system of strategic international cooperation between the people’s republic of china and the Russian Federation</w:t>
            </w:r>
          </w:p>
        </w:tc>
      </w:tr>
      <w:tr w:rsidR="00CA587C" w:rsidRPr="00803492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b/>
                <w:sz w:val="28"/>
                <w:szCs w:val="28"/>
                <w:lang w:val="en-US"/>
              </w:rPr>
            </w:pPr>
            <w:r w:rsidRPr="00FC2047">
              <w:rPr>
                <w:b/>
                <w:sz w:val="28"/>
                <w:szCs w:val="28"/>
                <w:lang w:val="en-US"/>
              </w:rPr>
              <w:t xml:space="preserve">Zhang Chong </w:t>
            </w:r>
          </w:p>
          <w:p w:rsidR="00CA587C" w:rsidRPr="00FC2047" w:rsidRDefault="00CA587C" w:rsidP="00CA587C">
            <w:pPr>
              <w:rPr>
                <w:sz w:val="28"/>
                <w:szCs w:val="28"/>
                <w:lang w:val="en-US"/>
              </w:rPr>
            </w:pPr>
            <w:r w:rsidRPr="00FC2047">
              <w:rPr>
                <w:sz w:val="28"/>
                <w:szCs w:val="28"/>
                <w:lang w:val="en-US"/>
              </w:rPr>
              <w:t>Application of information technology for the agricultural products logistics in the people’s republic of China</w:t>
            </w:r>
          </w:p>
        </w:tc>
      </w:tr>
      <w:tr w:rsidR="00CA587C" w:rsidRPr="00FC2047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Алибеков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Байрамбек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Исаевич, </w:t>
            </w:r>
            <w:proofErr w:type="spellStart"/>
            <w:r w:rsidRPr="00FC2047">
              <w:rPr>
                <w:b/>
                <w:sz w:val="28"/>
                <w:szCs w:val="28"/>
              </w:rPr>
              <w:t>Алибеков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Азиз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Кадирбекович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A587C" w:rsidRPr="00FC2047" w:rsidRDefault="00CA587C" w:rsidP="00CA587C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Оптимальное распределение ресурса для функционирования объектов логистической системы</w:t>
            </w:r>
          </w:p>
        </w:tc>
      </w:tr>
      <w:tr w:rsidR="00CA587C" w:rsidRPr="00FC2047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Бережнов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Геннадий Викторович, Максимов Иван Владимирович</w:t>
            </w:r>
            <w:r w:rsidRPr="00FC2047">
              <w:rPr>
                <w:sz w:val="28"/>
                <w:szCs w:val="28"/>
              </w:rPr>
              <w:t xml:space="preserve"> </w:t>
            </w:r>
          </w:p>
          <w:p w:rsidR="00CA587C" w:rsidRPr="00FC2047" w:rsidRDefault="00CA587C" w:rsidP="00CA587C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Международный коридор «Север-Юг» как направление интеграции мировых логистических систем</w:t>
            </w:r>
          </w:p>
        </w:tc>
      </w:tr>
      <w:tr w:rsidR="00CA587C" w:rsidRPr="00FC2047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>Бровко Софья Борисовна, Коваленко Матвей Викторович</w:t>
            </w:r>
            <w:r w:rsidRPr="00FC2047">
              <w:rPr>
                <w:sz w:val="28"/>
                <w:szCs w:val="28"/>
              </w:rPr>
              <w:t xml:space="preserve"> </w:t>
            </w:r>
          </w:p>
          <w:p w:rsidR="00CA587C" w:rsidRPr="00FC2047" w:rsidRDefault="00CA587C" w:rsidP="00CA587C">
            <w:pPr>
              <w:rPr>
                <w:sz w:val="28"/>
                <w:szCs w:val="28"/>
              </w:rPr>
            </w:pPr>
            <w:proofErr w:type="spellStart"/>
            <w:r w:rsidRPr="00FC2047">
              <w:rPr>
                <w:sz w:val="28"/>
                <w:szCs w:val="28"/>
              </w:rPr>
              <w:t>Мультимодальная</w:t>
            </w:r>
            <w:proofErr w:type="spellEnd"/>
            <w:r w:rsidRPr="00FC2047">
              <w:rPr>
                <w:sz w:val="28"/>
                <w:szCs w:val="28"/>
              </w:rPr>
              <w:t xml:space="preserve"> транспортная система - обеспечение эффективных перевозок</w:t>
            </w:r>
          </w:p>
        </w:tc>
      </w:tr>
      <w:tr w:rsidR="00CA587C" w:rsidRPr="00FC2047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Винокурова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Анна Николаевна, Филькин Николай Михайлович </w:t>
            </w:r>
          </w:p>
          <w:p w:rsidR="00CA587C" w:rsidRPr="00FC2047" w:rsidRDefault="00CA587C" w:rsidP="00CA587C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Направления совершенствования логистики транспортных потоков в мегаполисах</w:t>
            </w:r>
          </w:p>
        </w:tc>
      </w:tr>
      <w:tr w:rsidR="00CA587C" w:rsidRPr="00FC2047" w:rsidTr="0008700F">
        <w:tc>
          <w:tcPr>
            <w:tcW w:w="670" w:type="dxa"/>
          </w:tcPr>
          <w:p w:rsidR="00CA587C" w:rsidRPr="00FC2047" w:rsidRDefault="00CA587C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958" w:type="dxa"/>
          </w:tcPr>
          <w:p w:rsidR="00C23989" w:rsidRPr="00FC2047" w:rsidRDefault="00CA587C" w:rsidP="00CA587C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Вохмянина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Анна Владимировна, </w:t>
            </w:r>
            <w:proofErr w:type="spellStart"/>
            <w:r w:rsidRPr="00FC2047">
              <w:rPr>
                <w:b/>
                <w:sz w:val="28"/>
                <w:szCs w:val="28"/>
              </w:rPr>
              <w:t>Сайфутдинов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Денис </w:t>
            </w:r>
            <w:proofErr w:type="spellStart"/>
            <w:r w:rsidRPr="00FC2047">
              <w:rPr>
                <w:b/>
                <w:sz w:val="28"/>
                <w:szCs w:val="28"/>
              </w:rPr>
              <w:t>Жавдатович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A587C" w:rsidRPr="00FC2047" w:rsidRDefault="00CA587C" w:rsidP="00CA587C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Логистические положения проектирования геоинформационных систем городского транспорта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Годованый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Кирилл Александрович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Технологический аутсорсинг: операторская компания и промышленное предприятие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Ересько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Елена Анатольевна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Направления трансформации транспортной логистики в пригородных железнодорожных перевозках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Зенкин Андрей Анатольевич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Влияние стоимости грузовой массы в пути следования на выбор видов транспорта при перевозке грузов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Ильичева Вера Витальевна, </w:t>
            </w:r>
            <w:proofErr w:type="spellStart"/>
            <w:r w:rsidRPr="00FC2047">
              <w:rPr>
                <w:b/>
                <w:sz w:val="28"/>
                <w:szCs w:val="28"/>
              </w:rPr>
              <w:t>Ишханов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Беньямин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Валерьевич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Логистическая модель многокритериальной задачи доставки груза при смешанных перевозках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Камаретдинова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Гузаль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Арсеновна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Оценка показателей деятельности МГСП по отцепкам разнотипных грузовых вагонов межгосударственного сообщения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Ковалева Наталья Александровна, </w:t>
            </w:r>
            <w:proofErr w:type="spellStart"/>
            <w:r w:rsidRPr="00FC2047">
              <w:rPr>
                <w:b/>
                <w:sz w:val="28"/>
                <w:szCs w:val="28"/>
              </w:rPr>
              <w:t>Хашев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Аскер </w:t>
            </w:r>
            <w:proofErr w:type="spellStart"/>
            <w:r w:rsidRPr="00FC2047">
              <w:rPr>
                <w:b/>
                <w:sz w:val="28"/>
                <w:szCs w:val="28"/>
              </w:rPr>
              <w:t>Измудинович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Целесообразность использования железнодорожного транспорта в городской черте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Колесников Максим Владимирович, </w:t>
            </w:r>
            <w:proofErr w:type="spellStart"/>
            <w:r w:rsidRPr="00FC2047">
              <w:rPr>
                <w:b/>
                <w:sz w:val="28"/>
                <w:szCs w:val="28"/>
              </w:rPr>
              <w:t>Задорожний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Вячеслав Михайлович, Бакалов Максим Владимирович, </w:t>
            </w:r>
            <w:proofErr w:type="spellStart"/>
            <w:r w:rsidRPr="00FC2047">
              <w:rPr>
                <w:b/>
                <w:sz w:val="28"/>
                <w:szCs w:val="28"/>
              </w:rPr>
              <w:t>Мизгирева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Екатерина Евгеньевна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Принципы формирования цифровой модели территориального рынка грузовых железнодорожных перевозок припортового региона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Куренков Петр Владимирович, </w:t>
            </w:r>
            <w:proofErr w:type="spellStart"/>
            <w:r w:rsidRPr="00FC2047">
              <w:rPr>
                <w:b/>
                <w:sz w:val="28"/>
                <w:szCs w:val="28"/>
              </w:rPr>
              <w:t>Солоп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Ирина Андреевна, Чеботарева Евгения Андреевна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К вопросу развития комплексных транспортно-логистических услуг в обеспечении контейнерных перевозок на юге России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Маколова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Людмила Викторовна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 xml:space="preserve">Совершенствование организации логистических процессов на предприятии на основе </w:t>
            </w:r>
            <w:proofErr w:type="spellStart"/>
            <w:r w:rsidRPr="00FC2047">
              <w:rPr>
                <w:sz w:val="28"/>
                <w:szCs w:val="28"/>
              </w:rPr>
              <w:t>контролинга</w:t>
            </w:r>
            <w:proofErr w:type="spellEnd"/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Маколова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Людмила Викторовна, Кондратьев Александр Вадимович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Логистический инструментарий в стратегическом развитии транспортно-распределительных систем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Маловецкая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Екатерина Викторовна, Козловский Алексей Петрович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 xml:space="preserve">Построение математических моделей прогноза колебаний </w:t>
            </w:r>
            <w:proofErr w:type="spellStart"/>
            <w:r w:rsidRPr="00FC2047">
              <w:rPr>
                <w:sz w:val="28"/>
                <w:szCs w:val="28"/>
              </w:rPr>
              <w:t>вагонопотоков</w:t>
            </w:r>
            <w:proofErr w:type="spellEnd"/>
            <w:r w:rsidRPr="00FC2047">
              <w:rPr>
                <w:sz w:val="28"/>
                <w:szCs w:val="28"/>
              </w:rPr>
              <w:t xml:space="preserve">  на основе временных рядов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Мельник Татьяна Степановна, </w:t>
            </w:r>
            <w:proofErr w:type="spellStart"/>
            <w:r w:rsidRPr="00FC2047">
              <w:rPr>
                <w:b/>
                <w:sz w:val="28"/>
                <w:szCs w:val="28"/>
              </w:rPr>
              <w:t>Красноштан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Александр Михайлович, Христофор Олег Викторович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Способы формирования транспортно-пересадочных комплексов на основе железнодорожного пригородного сообщения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Муленко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Ольга Вениаминовна, Забелин Алексей Владимирович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proofErr w:type="spellStart"/>
            <w:r w:rsidRPr="00FC2047">
              <w:rPr>
                <w:sz w:val="28"/>
                <w:szCs w:val="28"/>
              </w:rPr>
              <w:t>Логистикоориентированные</w:t>
            </w:r>
            <w:proofErr w:type="spellEnd"/>
            <w:r w:rsidRPr="00FC2047">
              <w:rPr>
                <w:sz w:val="28"/>
                <w:szCs w:val="28"/>
              </w:rPr>
              <w:t xml:space="preserve"> приемы организации </w:t>
            </w:r>
            <w:proofErr w:type="spellStart"/>
            <w:r w:rsidRPr="00FC2047">
              <w:rPr>
                <w:sz w:val="28"/>
                <w:szCs w:val="28"/>
              </w:rPr>
              <w:t>мультимодальных</w:t>
            </w:r>
            <w:proofErr w:type="spellEnd"/>
            <w:r w:rsidRPr="00FC2047">
              <w:rPr>
                <w:sz w:val="28"/>
                <w:szCs w:val="28"/>
              </w:rPr>
              <w:t xml:space="preserve"> перевозок пассажиров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Передерий Марина Викторовна, Ефимов Артем Дмитриевич, Боровая Лариса Владимировна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Развитие транспортно-логистических систем - условие конкурентоспособности экономики страны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Плотников Егор Игоревич, </w:t>
            </w:r>
            <w:proofErr w:type="spellStart"/>
            <w:r w:rsidRPr="00FC2047">
              <w:rPr>
                <w:b/>
                <w:sz w:val="28"/>
                <w:szCs w:val="28"/>
              </w:rPr>
              <w:t>Рахмангулов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Александр </w:t>
            </w:r>
            <w:proofErr w:type="spellStart"/>
            <w:r w:rsidRPr="00FC2047">
              <w:rPr>
                <w:b/>
                <w:sz w:val="28"/>
                <w:szCs w:val="28"/>
              </w:rPr>
              <w:t>Нельевич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Перспективы формирования системы «сухих» портов на территории китайской народной республики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Полянская Элина Викторовна, </w:t>
            </w:r>
            <w:proofErr w:type="spellStart"/>
            <w:r w:rsidRPr="00FC2047">
              <w:rPr>
                <w:b/>
                <w:sz w:val="28"/>
                <w:szCs w:val="28"/>
              </w:rPr>
              <w:t>Минева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Оксана Карловна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 xml:space="preserve">Трансформация рынка логистических услуг в эпоху </w:t>
            </w:r>
            <w:proofErr w:type="spellStart"/>
            <w:r w:rsidRPr="00FC2047">
              <w:rPr>
                <w:sz w:val="28"/>
                <w:szCs w:val="28"/>
              </w:rPr>
              <w:t>цифровизации</w:t>
            </w:r>
            <w:proofErr w:type="spellEnd"/>
            <w:r w:rsidRPr="00FC2047">
              <w:rPr>
                <w:sz w:val="28"/>
                <w:szCs w:val="28"/>
              </w:rPr>
              <w:t xml:space="preserve"> и расширение компетенций логистов будущего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Попова Юлия Владимировна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Особенности транспортно-логистической системы новосибирской агломерации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Псеровская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Елена Дмитриевна, </w:t>
            </w:r>
            <w:proofErr w:type="spellStart"/>
            <w:r w:rsidRPr="00FC2047">
              <w:rPr>
                <w:b/>
                <w:sz w:val="28"/>
                <w:szCs w:val="28"/>
              </w:rPr>
              <w:t>Грефенштейн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Анна Павловна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 xml:space="preserve">Оценка влияния городской грузовой логистики на транспортный поток 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Репешко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Наталия Александровна, Колобов Игорь Анатольевич, Михайлов Андрей Сергеевич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Проблемы увеличения пассажиропотока в пригородном сообщении на железнодорожном транспорте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Репешко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Наталия Александровна, Колобов Игорь Анатольевич, Степанов Максим Сергеевич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Развитие высокоскоростных магистралей в России и за рубежом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Рязанова Екатерина Владимировна, Рязанов Николай Александрович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К вопросу совершенствования дорожно-информационной логистической системы ДИЛС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Самуйлов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Валерий Михайлович, </w:t>
            </w:r>
            <w:proofErr w:type="spellStart"/>
            <w:r w:rsidRPr="00FC2047">
              <w:rPr>
                <w:b/>
                <w:sz w:val="28"/>
                <w:szCs w:val="28"/>
              </w:rPr>
              <w:t>Солохов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Вячеслав Борисович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Инновационная транспортная стратегия развития восточного полигона ОАО «РЖД»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Синицына Анна Сергеевна, Некрасов Алексей Германович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Цифровая трансформация  транспортно-логистических систем на основе  ключевых контрольных точек процессов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Смородинцева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Татьяна Андреевна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Мировой опыт решения проблем эксплуатации железнодорожных линий с малоинтенсивным движением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Сысоева Елена Александровна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Роль информационных технологий при организации международных автомобильных перевозок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Толстогузов Алексей Викторович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Роль железнодорожного транспорта в транспортно-логистической системе уфимской агломерации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Толстогузов Алексей Викторович, Чернов Андрей Николаевич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Основные направления и проблемы развития инновационных процессов в городском общественном транспорте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37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Фасхиев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Хакимзян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Амирович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Модель выбора подвижного состава автомобильного транспорта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Царенкова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Ирина Михайловна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Роль логистических систем в раскрытии потенциала объектов транспортной инфраструктуры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lastRenderedPageBreak/>
              <w:t>39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Чеботарева Евгения Андреевна, </w:t>
            </w:r>
            <w:proofErr w:type="spellStart"/>
            <w:r w:rsidRPr="00FC2047">
              <w:rPr>
                <w:b/>
                <w:sz w:val="28"/>
                <w:szCs w:val="28"/>
              </w:rPr>
              <w:t>Солоп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Ирина Андреевна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Технологические и экономические проблемы организации смешанных перевозок в железнодорожно-морском сообщении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Чекмарева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Гэлера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Ибрагимовна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, Толоконников Артём Александрович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 xml:space="preserve">Логистический </w:t>
            </w:r>
            <w:proofErr w:type="spellStart"/>
            <w:r w:rsidRPr="00FC2047">
              <w:rPr>
                <w:sz w:val="28"/>
                <w:szCs w:val="28"/>
              </w:rPr>
              <w:t>провайдинг</w:t>
            </w:r>
            <w:proofErr w:type="spellEnd"/>
            <w:r w:rsidRPr="00FC2047">
              <w:rPr>
                <w:sz w:val="28"/>
                <w:szCs w:val="28"/>
              </w:rPr>
              <w:t xml:space="preserve"> как модель организации деятельности предприятия</w:t>
            </w:r>
          </w:p>
        </w:tc>
      </w:tr>
      <w:tr w:rsidR="0008700F" w:rsidRPr="00FC2047" w:rsidTr="0008700F">
        <w:tc>
          <w:tcPr>
            <w:tcW w:w="670" w:type="dxa"/>
          </w:tcPr>
          <w:p w:rsidR="0008700F" w:rsidRPr="00FC2047" w:rsidRDefault="0008700F" w:rsidP="000870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8958" w:type="dxa"/>
          </w:tcPr>
          <w:p w:rsidR="0008700F" w:rsidRPr="00FC2047" w:rsidRDefault="0008700F" w:rsidP="0008700F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Числов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Олег Николаевич, </w:t>
            </w:r>
            <w:proofErr w:type="spellStart"/>
            <w:r w:rsidRPr="00FC2047">
              <w:rPr>
                <w:b/>
                <w:sz w:val="28"/>
                <w:szCs w:val="28"/>
              </w:rPr>
              <w:t>Безусов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Данил Сергеевич, </w:t>
            </w:r>
            <w:proofErr w:type="spellStart"/>
            <w:r w:rsidRPr="00FC2047">
              <w:rPr>
                <w:b/>
                <w:sz w:val="28"/>
                <w:szCs w:val="28"/>
              </w:rPr>
              <w:t>Мизгирева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Екатерина Евгеньевна </w:t>
            </w:r>
          </w:p>
          <w:p w:rsidR="0008700F" w:rsidRPr="00FC2047" w:rsidRDefault="0008700F" w:rsidP="0008700F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Интеллектуальные управляющие системы в транспортно-технологическом взаимодействии железнодорожной станции и порта</w:t>
            </w:r>
          </w:p>
        </w:tc>
      </w:tr>
      <w:tr w:rsidR="00CA587C" w:rsidRPr="00FC2047" w:rsidTr="0008700F">
        <w:tc>
          <w:tcPr>
            <w:tcW w:w="670" w:type="dxa"/>
          </w:tcPr>
          <w:p w:rsidR="00CA587C" w:rsidRPr="00FC2047" w:rsidRDefault="0008700F" w:rsidP="00C42DF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C2047">
              <w:rPr>
                <w:b/>
                <w:color w:val="000000"/>
                <w:sz w:val="28"/>
                <w:szCs w:val="28"/>
              </w:rPr>
              <w:t>42</w:t>
            </w:r>
          </w:p>
        </w:tc>
        <w:tc>
          <w:tcPr>
            <w:tcW w:w="8958" w:type="dxa"/>
          </w:tcPr>
          <w:p w:rsidR="00C23989" w:rsidRPr="00FC2047" w:rsidRDefault="00C23989" w:rsidP="00CA587C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Числов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Олег Николаевич, Кравец Александра Сергеевна, Рустамов Азер Фарман </w:t>
            </w:r>
            <w:proofErr w:type="spellStart"/>
            <w:r w:rsidRPr="00FC2047">
              <w:rPr>
                <w:b/>
                <w:sz w:val="28"/>
                <w:szCs w:val="28"/>
              </w:rPr>
              <w:t>оглы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A587C" w:rsidRPr="00FC2047" w:rsidRDefault="00C23989" w:rsidP="00CA587C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 xml:space="preserve">Особенности организации </w:t>
            </w:r>
            <w:proofErr w:type="spellStart"/>
            <w:r w:rsidRPr="00FC2047">
              <w:rPr>
                <w:sz w:val="28"/>
                <w:szCs w:val="28"/>
              </w:rPr>
              <w:t>мультиагентных</w:t>
            </w:r>
            <w:proofErr w:type="spellEnd"/>
            <w:r w:rsidRPr="00FC2047">
              <w:rPr>
                <w:sz w:val="28"/>
                <w:szCs w:val="28"/>
              </w:rPr>
              <w:t xml:space="preserve"> транспортно-логистических систем</w:t>
            </w:r>
          </w:p>
        </w:tc>
      </w:tr>
    </w:tbl>
    <w:p w:rsidR="004F4C5B" w:rsidRDefault="004F4C5B" w:rsidP="00F16A28">
      <w:pPr>
        <w:pStyle w:val="a5"/>
        <w:spacing w:after="0"/>
        <w:jc w:val="both"/>
        <w:rPr>
          <w:color w:val="000000" w:themeColor="text1"/>
          <w:sz w:val="20"/>
          <w:szCs w:val="20"/>
        </w:rPr>
      </w:pPr>
    </w:p>
    <w:p w:rsidR="0008700F" w:rsidRDefault="0008700F" w:rsidP="00F16A28">
      <w:pPr>
        <w:pStyle w:val="a5"/>
        <w:spacing w:after="0"/>
        <w:jc w:val="both"/>
        <w:rPr>
          <w:color w:val="000000" w:themeColor="text1"/>
          <w:sz w:val="20"/>
          <w:szCs w:val="20"/>
        </w:rPr>
      </w:pPr>
    </w:p>
    <w:p w:rsidR="00FC2047" w:rsidRDefault="00FC2047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BB4678" w:rsidRPr="00BB4678" w:rsidRDefault="00BB4678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</w:t>
      </w:r>
      <w:r w:rsidRPr="00C32CA0">
        <w:rPr>
          <w:b/>
          <w:color w:val="000000" w:themeColor="text1"/>
          <w:sz w:val="28"/>
          <w:szCs w:val="28"/>
          <w:shd w:val="clear" w:color="auto" w:fill="FFFFFF"/>
        </w:rPr>
        <w:t>2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BB4678">
        <w:rPr>
          <w:b/>
          <w:color w:val="000000" w:themeColor="text1"/>
          <w:sz w:val="28"/>
          <w:szCs w:val="28"/>
          <w:shd w:val="clear" w:color="auto" w:fill="FFFFFF"/>
        </w:rPr>
        <w:t>Транспортная инфраструктура.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675"/>
      </w:tblGrid>
      <w:tr w:rsidR="009F05DA" w:rsidRPr="00C32CA0" w:rsidTr="00BB4678">
        <w:tc>
          <w:tcPr>
            <w:tcW w:w="9498" w:type="dxa"/>
            <w:gridSpan w:val="2"/>
          </w:tcPr>
          <w:p w:rsidR="00490DB3" w:rsidRDefault="00490DB3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Направления:</w:t>
            </w:r>
          </w:p>
          <w:p w:rsidR="00A25F80" w:rsidRPr="00490DB3" w:rsidRDefault="00490DB3" w:rsidP="008E7BB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>8 Инновационная транспортная инфраструктура: основные тренды в развитии</w:t>
            </w:r>
          </w:p>
          <w:p w:rsidR="00490DB3" w:rsidRPr="00490DB3" w:rsidRDefault="00490DB3" w:rsidP="008E7BB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9 Специализированный и </w:t>
            </w:r>
            <w:proofErr w:type="spellStart"/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>клиентоориентированный</w:t>
            </w:r>
            <w:proofErr w:type="spellEnd"/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тяговый и </w:t>
            </w:r>
            <w:proofErr w:type="spellStart"/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>нетяговый</w:t>
            </w:r>
            <w:proofErr w:type="spellEnd"/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подвижной состав</w:t>
            </w:r>
          </w:p>
          <w:p w:rsidR="00490DB3" w:rsidRPr="00C32CA0" w:rsidRDefault="00490DB3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12 Современные вопросы обеспечения охраны труда, безопасности и </w:t>
            </w:r>
            <w:proofErr w:type="spellStart"/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>экологичности</w:t>
            </w:r>
            <w:proofErr w:type="spellEnd"/>
            <w:r w:rsidRPr="00490DB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процессов в транспортно-логистических системах</w:t>
            </w:r>
          </w:p>
        </w:tc>
      </w:tr>
      <w:tr w:rsidR="0008700F" w:rsidRPr="00C32CA0" w:rsidTr="00BB4678">
        <w:tc>
          <w:tcPr>
            <w:tcW w:w="9498" w:type="dxa"/>
            <w:gridSpan w:val="2"/>
          </w:tcPr>
          <w:p w:rsidR="0008700F" w:rsidRDefault="0008700F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C32CA0" w:rsidTr="00BB4678">
        <w:tc>
          <w:tcPr>
            <w:tcW w:w="4823" w:type="dxa"/>
          </w:tcPr>
          <w:p w:rsidR="00A25F80" w:rsidRPr="00C32CA0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675" w:type="dxa"/>
          </w:tcPr>
          <w:p w:rsidR="00A25F80" w:rsidRPr="00C32CA0" w:rsidRDefault="00A25F80" w:rsidP="00490DB3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="00490DB3">
              <w:rPr>
                <w:color w:val="000000" w:themeColor="text1"/>
                <w:sz w:val="28"/>
                <w:szCs w:val="28"/>
              </w:rPr>
              <w:t>Яицков И.А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9F05DA" w:rsidRPr="00C32CA0" w:rsidTr="00BB4678">
        <w:tc>
          <w:tcPr>
            <w:tcW w:w="4823" w:type="dxa"/>
          </w:tcPr>
          <w:p w:rsidR="00A25F80" w:rsidRPr="00C32CA0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675" w:type="dxa"/>
          </w:tcPr>
          <w:p w:rsidR="00A25F80" w:rsidRPr="00C32CA0" w:rsidRDefault="00A25F80" w:rsidP="00490DB3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</w:rPr>
              <w:t xml:space="preserve">к.т.н. </w:t>
            </w:r>
            <w:proofErr w:type="spellStart"/>
            <w:r w:rsidR="00490DB3">
              <w:rPr>
                <w:color w:val="000000" w:themeColor="text1"/>
                <w:sz w:val="28"/>
                <w:szCs w:val="28"/>
              </w:rPr>
              <w:t>Талахадзе</w:t>
            </w:r>
            <w:proofErr w:type="spellEnd"/>
            <w:r w:rsidR="00490DB3">
              <w:rPr>
                <w:color w:val="000000" w:themeColor="text1"/>
                <w:sz w:val="28"/>
                <w:szCs w:val="28"/>
              </w:rPr>
              <w:t xml:space="preserve"> Т.З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D26C0A" w:rsidRDefault="00D26C0A" w:rsidP="00582F7E">
      <w:pPr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Баязитов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Рустам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Байронович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Влияние конструкторских решений на трудоемкость технического обслуживания автотранспорта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Баязитов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Рустам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Байронович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Оценка ресурса и эффективности замены применяемой на автомобиле модели шины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Белевцева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Анна Николаевна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Обеспечение экологических требований при обращении с отходами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Бесполитов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Дмитрий Викторович, Коновалова Наталия Анатольевна,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Руш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Елена Анатольевна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Использование экологически безопасной стабилизирующей добавки для снижения пылеобразования при перевозке сыпучих грузов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Ганеева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Виктория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Ринатовна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, Соловьева Анна Александровна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Основные требования и тенденции в перевозке строительных материалов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Довгелюк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Наталия Владимировна, Масловская Марина Александровна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proofErr w:type="spellStart"/>
            <w:r w:rsidRPr="00D26C0A">
              <w:rPr>
                <w:rFonts w:ascii="Times New Roman" w:hAnsi="Times New Roman"/>
                <w:sz w:val="28"/>
                <w:szCs w:val="28"/>
              </w:rPr>
              <w:t>Уположение</w:t>
            </w:r>
            <w:proofErr w:type="spellEnd"/>
            <w:r w:rsidRPr="00D26C0A">
              <w:rPr>
                <w:rFonts w:ascii="Times New Roman" w:hAnsi="Times New Roman"/>
                <w:sz w:val="28"/>
                <w:szCs w:val="28"/>
              </w:rPr>
              <w:t xml:space="preserve"> расчетных подъемов в продольном профиле железной дороги в связи с повышением весовой нормы грузовых поездов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Доможирова Алёна Дмитриевна, Упырь Роман Юрьевич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Нарушения безопасности движения поездов как проявления человеческого фактора</w:t>
            </w:r>
          </w:p>
        </w:tc>
      </w:tr>
      <w:tr w:rsidR="00D26C0A" w:rsidRPr="0097343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Зарифьян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Александр Александрович,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Талахадзе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Наталья Владимировна,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Талахадзе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Темур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Зурабович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 xml:space="preserve">Современный </w:t>
            </w:r>
            <w:proofErr w:type="spellStart"/>
            <w:r w:rsidRPr="00D26C0A">
              <w:rPr>
                <w:rFonts w:ascii="Times New Roman" w:hAnsi="Times New Roman"/>
                <w:sz w:val="28"/>
                <w:szCs w:val="28"/>
              </w:rPr>
              <w:t>экологичный</w:t>
            </w:r>
            <w:proofErr w:type="spellEnd"/>
            <w:r w:rsidRPr="00D26C0A">
              <w:rPr>
                <w:rFonts w:ascii="Times New Roman" w:hAnsi="Times New Roman"/>
                <w:sz w:val="28"/>
                <w:szCs w:val="28"/>
              </w:rPr>
              <w:t xml:space="preserve"> подвижной состав для работы в городских агломерациях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Климова Екатерина Владимировна,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Турпищева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Марина Семеновна, Зырянов Дмитрий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Безопасная работа башенных и мобильных кранов на терминалах логистической цепочки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r w:rsidRPr="00D26C0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Паршина Мария Александровна, Борисова Анастасия Викторовна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 xml:space="preserve">Повышение безопасности выполнения погрузочно-разгрузочных работ в условиях </w:t>
            </w:r>
            <w:proofErr w:type="spellStart"/>
            <w:r w:rsidRPr="00D26C0A">
              <w:rPr>
                <w:rFonts w:ascii="Times New Roman" w:hAnsi="Times New Roman"/>
                <w:sz w:val="28"/>
                <w:szCs w:val="28"/>
              </w:rPr>
              <w:t>мультимодальной</w:t>
            </w:r>
            <w:proofErr w:type="spellEnd"/>
            <w:r w:rsidRPr="00D26C0A">
              <w:rPr>
                <w:rFonts w:ascii="Times New Roman" w:hAnsi="Times New Roman"/>
                <w:sz w:val="28"/>
                <w:szCs w:val="28"/>
              </w:rPr>
              <w:t xml:space="preserve"> перевозки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Самуйлов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Валерий Михайлович, Богушевич Сергей Александрович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Основные проблемы в обработки транзитных поездов на внеклассных сортировочных станциях евразийского транспортного коридора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Сирина Нина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Фридриховна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, Русин Дмитрий Львович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Совершенствование системы планирования и распределения тяговых ресурсов на железнодорожном полигоне</w:t>
            </w:r>
          </w:p>
        </w:tc>
      </w:tr>
      <w:tr w:rsidR="00D26C0A" w:rsidRPr="000D4644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Соколова Ольга Ивановна,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Просянников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Борис Николаевич, </w:t>
            </w: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Швалов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Дмитрий Викторович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Измерение модуля скорости подвижных единиц рельсового транспорта</w:t>
            </w:r>
          </w:p>
        </w:tc>
      </w:tr>
      <w:tr w:rsidR="00D26C0A" w:rsidTr="00FC2047">
        <w:tc>
          <w:tcPr>
            <w:tcW w:w="9918" w:type="dxa"/>
          </w:tcPr>
          <w:p w:rsidR="00D26C0A" w:rsidRPr="00D26C0A" w:rsidRDefault="00D26C0A" w:rsidP="00D26C0A">
            <w:pPr>
              <w:pStyle w:val="a8"/>
              <w:numPr>
                <w:ilvl w:val="0"/>
                <w:numId w:val="2"/>
              </w:numPr>
              <w:spacing w:after="0"/>
              <w:ind w:left="454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>Хайбуллина</w:t>
            </w:r>
            <w:proofErr w:type="spellEnd"/>
            <w:r w:rsidRPr="00D26C0A">
              <w:rPr>
                <w:rFonts w:ascii="Times New Roman" w:hAnsi="Times New Roman"/>
                <w:b/>
                <w:sz w:val="28"/>
                <w:szCs w:val="28"/>
              </w:rPr>
              <w:t xml:space="preserve"> Диана Вадимовна, Соловьева Анна Александровна </w:t>
            </w:r>
            <w:r w:rsidRPr="00D26C0A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D26C0A">
              <w:rPr>
                <w:rFonts w:ascii="Times New Roman" w:hAnsi="Times New Roman"/>
                <w:sz w:val="28"/>
                <w:szCs w:val="28"/>
              </w:rPr>
              <w:t>Проблематика перевозки стеклянных грузов</w:t>
            </w:r>
          </w:p>
        </w:tc>
      </w:tr>
    </w:tbl>
    <w:p w:rsidR="00D26C0A" w:rsidRDefault="00D26C0A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26C0A" w:rsidRPr="00FC2047" w:rsidRDefault="00D26C0A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C2047" w:rsidRDefault="00FC2047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08700F" w:rsidRPr="00FC2047" w:rsidRDefault="00936C3D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FC2047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Научная сессия 3: Экономика и экология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9F05DA" w:rsidRPr="00FC2047" w:rsidTr="0008700F">
        <w:tc>
          <w:tcPr>
            <w:tcW w:w="9638" w:type="dxa"/>
            <w:gridSpan w:val="2"/>
          </w:tcPr>
          <w:p w:rsidR="00490DB3" w:rsidRPr="00FC2047" w:rsidRDefault="00490DB3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Направления:</w:t>
            </w:r>
          </w:p>
          <w:p w:rsidR="00A25F80" w:rsidRPr="00FC2047" w:rsidRDefault="00490DB3" w:rsidP="008E7BB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3 Глобализация экономики: тренды и зависимость от транспорта и логистики</w:t>
            </w:r>
          </w:p>
          <w:p w:rsidR="00490DB3" w:rsidRPr="00FC2047" w:rsidRDefault="00490DB3" w:rsidP="008E7BB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7 Цифровая экономика, логистика и транспорт: технологические и экономические проблемы развития</w:t>
            </w:r>
          </w:p>
          <w:p w:rsidR="00490DB3" w:rsidRPr="00FC2047" w:rsidRDefault="00490DB3" w:rsidP="008E7BB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10 Экономика, ценообразование и комплексные транспортно-логистические услуги</w:t>
            </w:r>
          </w:p>
          <w:p w:rsidR="00490DB3" w:rsidRPr="00FC2047" w:rsidRDefault="00490DB3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11 Проблемы внедрения зеленой логистики и </w:t>
            </w:r>
            <w:proofErr w:type="spellStart"/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рециклинга</w:t>
            </w:r>
            <w:proofErr w:type="spellEnd"/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 потоковых процессах</w:t>
            </w:r>
          </w:p>
        </w:tc>
      </w:tr>
      <w:tr w:rsidR="0008700F" w:rsidRPr="00FC2047" w:rsidTr="0008700F">
        <w:tc>
          <w:tcPr>
            <w:tcW w:w="9638" w:type="dxa"/>
            <w:gridSpan w:val="2"/>
          </w:tcPr>
          <w:p w:rsidR="0008700F" w:rsidRPr="00FC2047" w:rsidRDefault="0008700F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FC2047" w:rsidTr="0008700F">
        <w:tc>
          <w:tcPr>
            <w:tcW w:w="4823" w:type="dxa"/>
          </w:tcPr>
          <w:p w:rsidR="00A25F80" w:rsidRPr="00FC2047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815" w:type="dxa"/>
          </w:tcPr>
          <w:p w:rsidR="00A25F80" w:rsidRPr="00FC2047" w:rsidRDefault="00865867" w:rsidP="002D6059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д.э.н., проф. Шагинян С.Г.</w:t>
            </w:r>
          </w:p>
        </w:tc>
      </w:tr>
      <w:tr w:rsidR="009F05DA" w:rsidRPr="00FC2047" w:rsidTr="0008700F">
        <w:tc>
          <w:tcPr>
            <w:tcW w:w="4823" w:type="dxa"/>
          </w:tcPr>
          <w:p w:rsidR="00A25F80" w:rsidRPr="00FC2047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815" w:type="dxa"/>
          </w:tcPr>
          <w:p w:rsidR="00A25F80" w:rsidRPr="00FC2047" w:rsidRDefault="00865867" w:rsidP="00453A8D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к.э.н., доцент Калашников И.А.</w:t>
            </w:r>
          </w:p>
        </w:tc>
      </w:tr>
    </w:tbl>
    <w:p w:rsidR="00D5657F" w:rsidRPr="00FC2047" w:rsidRDefault="00D5657F" w:rsidP="00582F7E">
      <w:pPr>
        <w:shd w:val="clear" w:color="auto" w:fill="FFFFFF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8958"/>
      </w:tblGrid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Акопова Елена Сергеевна, </w:t>
            </w:r>
            <w:proofErr w:type="spellStart"/>
            <w:r w:rsidRPr="00FC2047">
              <w:rPr>
                <w:b/>
                <w:sz w:val="28"/>
                <w:szCs w:val="28"/>
              </w:rPr>
              <w:t>Пиливанова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Елена </w:t>
            </w:r>
            <w:proofErr w:type="spellStart"/>
            <w:r w:rsidRPr="00FC2047">
              <w:rPr>
                <w:b/>
                <w:sz w:val="28"/>
                <w:szCs w:val="28"/>
              </w:rPr>
              <w:t>Кшгоровна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, Журбина Вера Владимировна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Этапный рост жизненного цикла транспортно-логистической компании: национальные особенности пространственно-технологических ограничений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Асадуллина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Виктория Владимировна, Иванова Ольга Николаевна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Влияние различных параметров на эффективное функционирование склада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Бойко Олеся Николаевна, Родионова Наталья Дмитриевна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Цифровые аспекты экономики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Борисова Вера Викторовна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Цифровой профиль транспортно-логистической инфраструктуры региона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Гольская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Юлия Николаевна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Учет транспортного инфраструктурного капитала при разработке региональной социально-экономическое политики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Ересько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Елена Анатольевна, Дорохов Михаил Федорович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Эффективность маркетинга в повышении конкурентоспособности транспортного предприятия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Зенкин Андрей Анатольевич, </w:t>
            </w:r>
            <w:proofErr w:type="spellStart"/>
            <w:r w:rsidRPr="00FC2047">
              <w:rPr>
                <w:b/>
                <w:sz w:val="28"/>
                <w:szCs w:val="28"/>
              </w:rPr>
              <w:t>Мацнев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Федор Андреевич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Эффективность внедрения инновационных решений в складской логистике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Лисовенко Дмитрий Васильевич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Перспективы развития «зеленой» логистики в России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Лобас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Юлия Николаевна, Гончарова Юлия Павловна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Усиление маркетинговой активности в создании ценности бренда транспортного предприятия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Мамаева </w:t>
            </w:r>
            <w:proofErr w:type="spellStart"/>
            <w:r w:rsidRPr="00FC2047">
              <w:rPr>
                <w:b/>
                <w:sz w:val="28"/>
                <w:szCs w:val="28"/>
              </w:rPr>
              <w:t>Бурлият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Абдулгамидовна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FC2047">
              <w:rPr>
                <w:b/>
                <w:sz w:val="28"/>
                <w:szCs w:val="28"/>
              </w:rPr>
              <w:t>Муллалиев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Керим </w:t>
            </w:r>
            <w:proofErr w:type="spellStart"/>
            <w:r w:rsidRPr="00FC2047">
              <w:rPr>
                <w:b/>
                <w:sz w:val="28"/>
                <w:szCs w:val="28"/>
              </w:rPr>
              <w:t>Аджиарифович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Совершенствование планирования логистики предприятия на основе внедрения ситуационного анализа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Мельник Татьяна Степановна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lastRenderedPageBreak/>
              <w:t>Направления маркетинговых исследований потребительской ценности транспортных услуг как основа изучения покупательского поведения пассажиров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Морозова Полина Александровна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Структура импорта в Российскую Федерацию в условиях пандемии COVID-19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Оруджов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Руслан </w:t>
            </w:r>
            <w:proofErr w:type="spellStart"/>
            <w:r w:rsidRPr="00FC2047">
              <w:rPr>
                <w:b/>
                <w:sz w:val="28"/>
                <w:szCs w:val="28"/>
              </w:rPr>
              <w:t>Новрузович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Формирование системы отчетов по управлению задолженностью в системе транспортного менеджмента на хозяйствующего субъектах транспорта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Сароян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Илья Владимирович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Модель олигополии рынка железнодорожных грузовых перевозок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Сирина Нина </w:t>
            </w:r>
            <w:proofErr w:type="spellStart"/>
            <w:r w:rsidRPr="00FC2047">
              <w:rPr>
                <w:b/>
                <w:sz w:val="28"/>
                <w:szCs w:val="28"/>
              </w:rPr>
              <w:t>Фридриховна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, Юшкова Светлана Сергеевна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Цифровая платформа управления полигонной инфраструктурой ОАО «РЖД»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Смирнова Анна Владимировна, Мухина Инесса </w:t>
            </w:r>
            <w:proofErr w:type="spellStart"/>
            <w:r w:rsidRPr="00FC2047">
              <w:rPr>
                <w:b/>
                <w:sz w:val="28"/>
                <w:szCs w:val="28"/>
              </w:rPr>
              <w:t>Игорьевна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Цифровые трансформации в управлении качеством обслуживания на железнодорожном транспорте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Тимухин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Кирилл Максимович, Панкина Римма </w:t>
            </w:r>
            <w:proofErr w:type="spellStart"/>
            <w:r w:rsidRPr="00FC2047">
              <w:rPr>
                <w:b/>
                <w:sz w:val="28"/>
                <w:szCs w:val="28"/>
              </w:rPr>
              <w:t>Видадиевна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Анализ рынка труда специалистов транспортной логистики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proofErr w:type="spellStart"/>
            <w:r w:rsidRPr="00FC2047">
              <w:rPr>
                <w:b/>
                <w:sz w:val="28"/>
                <w:szCs w:val="28"/>
              </w:rPr>
              <w:t>Фасхиев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Хакимзян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C2047">
              <w:rPr>
                <w:b/>
                <w:sz w:val="28"/>
                <w:szCs w:val="28"/>
              </w:rPr>
              <w:t>Амирович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Оценка и управление конкурентным потенциалом автотранспортного предприятия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Яковенко Зоя Михайловна, Комаров Александр Дмитриевич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Конкурентоспособность как механизм обеспечения экономической безопасности</w:t>
            </w:r>
          </w:p>
        </w:tc>
      </w:tr>
      <w:tr w:rsidR="00C42DF7" w:rsidRPr="00FC2047" w:rsidTr="0008700F">
        <w:tc>
          <w:tcPr>
            <w:tcW w:w="670" w:type="dxa"/>
          </w:tcPr>
          <w:p w:rsidR="00C42DF7" w:rsidRPr="00FC2047" w:rsidRDefault="00C42DF7" w:rsidP="00C42DF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958" w:type="dxa"/>
          </w:tcPr>
          <w:p w:rsidR="0008700F" w:rsidRPr="00FC2047" w:rsidRDefault="00C42DF7" w:rsidP="00C42DF7">
            <w:pPr>
              <w:rPr>
                <w:b/>
                <w:sz w:val="28"/>
                <w:szCs w:val="28"/>
              </w:rPr>
            </w:pPr>
            <w:r w:rsidRPr="00FC2047">
              <w:rPr>
                <w:b/>
                <w:sz w:val="28"/>
                <w:szCs w:val="28"/>
              </w:rPr>
              <w:t xml:space="preserve">Яковенко Зоя Михайловна, </w:t>
            </w:r>
            <w:proofErr w:type="spellStart"/>
            <w:r w:rsidRPr="00FC2047">
              <w:rPr>
                <w:b/>
                <w:sz w:val="28"/>
                <w:szCs w:val="28"/>
              </w:rPr>
              <w:t>Хагба</w:t>
            </w:r>
            <w:proofErr w:type="spellEnd"/>
            <w:r w:rsidRPr="00FC2047">
              <w:rPr>
                <w:b/>
                <w:sz w:val="28"/>
                <w:szCs w:val="28"/>
              </w:rPr>
              <w:t xml:space="preserve"> Демид Романович </w:t>
            </w:r>
          </w:p>
          <w:p w:rsidR="00C42DF7" w:rsidRPr="00FC2047" w:rsidRDefault="00C42DF7" w:rsidP="00C42DF7">
            <w:pPr>
              <w:rPr>
                <w:sz w:val="28"/>
                <w:szCs w:val="28"/>
              </w:rPr>
            </w:pPr>
            <w:r w:rsidRPr="00FC2047">
              <w:rPr>
                <w:sz w:val="28"/>
                <w:szCs w:val="28"/>
              </w:rPr>
              <w:t>Эффективная мотивация трудовой деятельности в управлении транспортной компании</w:t>
            </w:r>
          </w:p>
        </w:tc>
      </w:tr>
    </w:tbl>
    <w:p w:rsidR="00AD7904" w:rsidRPr="00C42FFE" w:rsidRDefault="00AD7904" w:rsidP="001F53E2">
      <w:pPr>
        <w:jc w:val="both"/>
        <w:rPr>
          <w:color w:val="000000" w:themeColor="text1"/>
          <w:sz w:val="20"/>
          <w:szCs w:val="20"/>
        </w:rPr>
      </w:pPr>
    </w:p>
    <w:p w:rsidR="00865867" w:rsidRDefault="00865867">
      <w:pPr>
        <w:rPr>
          <w:b/>
          <w:color w:val="000000" w:themeColor="text1"/>
          <w:sz w:val="20"/>
          <w:szCs w:val="20"/>
          <w:shd w:val="clear" w:color="auto" w:fill="FFFFFF"/>
        </w:rPr>
      </w:pPr>
      <w:r>
        <w:rPr>
          <w:b/>
          <w:color w:val="000000" w:themeColor="text1"/>
          <w:sz w:val="20"/>
          <w:szCs w:val="20"/>
          <w:shd w:val="clear" w:color="auto" w:fill="FFFFFF"/>
        </w:rPr>
        <w:br w:type="page"/>
      </w:r>
    </w:p>
    <w:p w:rsidR="00A74D34" w:rsidRPr="00BF67A9" w:rsidRDefault="006D2F38" w:rsidP="00A74D3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en-US"/>
        </w:rPr>
      </w:pPr>
      <w:r w:rsidRPr="00BF67A9">
        <w:rPr>
          <w:b/>
          <w:color w:val="000000"/>
          <w:sz w:val="28"/>
          <w:szCs w:val="28"/>
          <w:lang w:eastAsia="en-US"/>
        </w:rPr>
        <w:lastRenderedPageBreak/>
        <w:t>Справочная информация для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участник</w:t>
      </w:r>
      <w:r w:rsidRPr="00BF67A9">
        <w:rPr>
          <w:b/>
          <w:color w:val="000000"/>
          <w:sz w:val="28"/>
          <w:szCs w:val="28"/>
          <w:lang w:eastAsia="en-US"/>
        </w:rPr>
        <w:t>ов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конференции</w:t>
      </w:r>
    </w:p>
    <w:p w:rsidR="00A74D34" w:rsidRPr="00BF67A9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Оргкомитет: </w:t>
      </w:r>
      <w:r w:rsidRPr="00BF67A9">
        <w:rPr>
          <w:color w:val="000000"/>
          <w:lang w:val="en-US" w:eastAsia="en-US"/>
        </w:rPr>
        <w:t>Tel</w:t>
      </w:r>
      <w:r w:rsidRPr="00BF67A9">
        <w:rPr>
          <w:color w:val="000000"/>
          <w:lang w:eastAsia="en-US"/>
        </w:rPr>
        <w:t xml:space="preserve">: </w:t>
      </w:r>
      <w:r w:rsidR="00834D99" w:rsidRPr="00BF67A9">
        <w:rPr>
          <w:color w:val="000000"/>
          <w:lang w:eastAsia="en-US"/>
        </w:rPr>
        <w:t>8</w:t>
      </w:r>
      <w:r w:rsidRPr="00BF67A9">
        <w:rPr>
          <w:color w:val="000000"/>
          <w:lang w:eastAsia="en-US"/>
        </w:rPr>
        <w:t>(863) 272</w:t>
      </w:r>
      <w:r w:rsidR="00834D99" w:rsidRPr="00BF67A9">
        <w:rPr>
          <w:color w:val="000000"/>
          <w:lang w:eastAsia="en-US"/>
        </w:rPr>
        <w:t>-6</w:t>
      </w:r>
      <w:r w:rsidRPr="00BF67A9">
        <w:rPr>
          <w:color w:val="000000"/>
          <w:lang w:eastAsia="en-US"/>
        </w:rPr>
        <w:t>4</w:t>
      </w:r>
      <w:r w:rsidR="00834D99" w:rsidRPr="00BF67A9">
        <w:rPr>
          <w:color w:val="000000"/>
          <w:lang w:eastAsia="en-US"/>
        </w:rPr>
        <w:t>-</w:t>
      </w:r>
      <w:r w:rsidRPr="00BF67A9">
        <w:rPr>
          <w:color w:val="000000"/>
          <w:lang w:eastAsia="en-US"/>
        </w:rPr>
        <w:t xml:space="preserve">01, </w:t>
      </w:r>
      <w:r w:rsidRPr="00BF67A9">
        <w:rPr>
          <w:color w:val="000000"/>
          <w:lang w:val="en-US" w:eastAsia="en-US"/>
        </w:rPr>
        <w:t>E</w:t>
      </w:r>
      <w:r w:rsidRPr="00BF67A9">
        <w:rPr>
          <w:color w:val="000000"/>
          <w:lang w:eastAsia="en-US"/>
        </w:rPr>
        <w:t>-</w:t>
      </w:r>
      <w:r w:rsidRPr="00BF67A9">
        <w:rPr>
          <w:color w:val="000000"/>
          <w:lang w:val="en-US" w:eastAsia="en-US"/>
        </w:rPr>
        <w:t>mail</w:t>
      </w:r>
      <w:r w:rsidRPr="00BF67A9">
        <w:rPr>
          <w:color w:val="000000"/>
          <w:lang w:eastAsia="en-US"/>
        </w:rPr>
        <w:t xml:space="preserve">: </w:t>
      </w:r>
      <w:proofErr w:type="spellStart"/>
      <w:r w:rsidR="00C97A32" w:rsidRPr="00BF67A9">
        <w:rPr>
          <w:color w:val="000000"/>
          <w:lang w:val="en-US" w:eastAsia="en-US"/>
        </w:rPr>
        <w:t>tlconf</w:t>
      </w:r>
      <w:proofErr w:type="spellEnd"/>
      <w:r w:rsidRPr="00BF67A9">
        <w:rPr>
          <w:color w:val="000000"/>
          <w:lang w:eastAsia="en-US"/>
        </w:rPr>
        <w:t>@</w:t>
      </w:r>
      <w:proofErr w:type="spellStart"/>
      <w:r w:rsidRPr="00BF67A9">
        <w:rPr>
          <w:color w:val="000000"/>
          <w:lang w:val="en-US" w:eastAsia="en-US"/>
        </w:rPr>
        <w:t>rgups</w:t>
      </w:r>
      <w:proofErr w:type="spellEnd"/>
      <w:r w:rsidRPr="00BF67A9">
        <w:rPr>
          <w:color w:val="000000"/>
          <w:lang w:eastAsia="en-US"/>
        </w:rPr>
        <w:t>.</w:t>
      </w:r>
      <w:proofErr w:type="spellStart"/>
      <w:r w:rsidRPr="00BF67A9">
        <w:rPr>
          <w:color w:val="000000"/>
          <w:lang w:val="en-US" w:eastAsia="en-US"/>
        </w:rPr>
        <w:t>ru</w:t>
      </w:r>
      <w:proofErr w:type="spellEnd"/>
    </w:p>
    <w:p w:rsidR="000857BC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Почтовый адрес: 344038, г. Ростов-на-Дону, пл. Ростовского Стрелкового </w:t>
      </w:r>
      <w:r w:rsidR="006D2F38" w:rsidRPr="00BF67A9">
        <w:rPr>
          <w:color w:val="000000"/>
          <w:lang w:eastAsia="en-US"/>
        </w:rPr>
        <w:t>Полка Народного Ополчения, д. 2.</w:t>
      </w:r>
      <w:r w:rsidRPr="00BF67A9">
        <w:rPr>
          <w:color w:val="000000"/>
          <w:lang w:eastAsia="en-US"/>
        </w:rPr>
        <w:t>, ауд. Д514</w:t>
      </w:r>
    </w:p>
    <w:p w:rsidR="00865867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65867" w:rsidRPr="00BF67A9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91C11" w:rsidRDefault="00891C11" w:rsidP="00891C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B8E1F9" wp14:editId="44C202DF">
            <wp:extent cx="5913120" cy="479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63" t="17855" r="32652" b="13852"/>
                    <a:stretch/>
                  </pic:blipFill>
                  <pic:spPr bwMode="auto">
                    <a:xfrm>
                      <a:off x="0" y="0"/>
                      <a:ext cx="6001812" cy="48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7C" w:rsidRDefault="00B3387C" w:rsidP="00B338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6F6B60">
            <wp:extent cx="589780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70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9B5" w:rsidRDefault="00B3387C" w:rsidP="00B3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Схема расположения корпусов на территории РГУПС</w:t>
      </w:r>
    </w:p>
    <w:sectPr w:rsidR="002029B5" w:rsidSect="00C42FFE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E5E" w:rsidRDefault="00994E5E" w:rsidP="008650D1">
      <w:r>
        <w:separator/>
      </w:r>
    </w:p>
  </w:endnote>
  <w:endnote w:type="continuationSeparator" w:id="0">
    <w:p w:rsidR="00994E5E" w:rsidRDefault="00994E5E" w:rsidP="0086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5400800"/>
      <w:docPartObj>
        <w:docPartGallery w:val="Page Numbers (Bottom of Page)"/>
        <w:docPartUnique/>
      </w:docPartObj>
    </w:sdtPr>
    <w:sdtEndPr/>
    <w:sdtContent>
      <w:p w:rsidR="00202ECC" w:rsidRDefault="00202EC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4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E5E" w:rsidRDefault="00994E5E" w:rsidP="008650D1">
      <w:r>
        <w:separator/>
      </w:r>
    </w:p>
  </w:footnote>
  <w:footnote w:type="continuationSeparator" w:id="0">
    <w:p w:rsidR="00994E5E" w:rsidRDefault="00994E5E" w:rsidP="00865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5F16"/>
    <w:multiLevelType w:val="hybridMultilevel"/>
    <w:tmpl w:val="B2FC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0D7A"/>
    <w:multiLevelType w:val="hybridMultilevel"/>
    <w:tmpl w:val="5BA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0F"/>
    <w:rsid w:val="00040BB0"/>
    <w:rsid w:val="000857BC"/>
    <w:rsid w:val="0008700F"/>
    <w:rsid w:val="000C27EF"/>
    <w:rsid w:val="000C58B1"/>
    <w:rsid w:val="000D136A"/>
    <w:rsid w:val="000D208C"/>
    <w:rsid w:val="000D3A8B"/>
    <w:rsid w:val="000F3576"/>
    <w:rsid w:val="0012315E"/>
    <w:rsid w:val="00131FF0"/>
    <w:rsid w:val="001441BC"/>
    <w:rsid w:val="001500C6"/>
    <w:rsid w:val="0016564E"/>
    <w:rsid w:val="001D629B"/>
    <w:rsid w:val="001D65CE"/>
    <w:rsid w:val="001E383A"/>
    <w:rsid w:val="001F53E2"/>
    <w:rsid w:val="002029B5"/>
    <w:rsid w:val="00202ECC"/>
    <w:rsid w:val="002432C5"/>
    <w:rsid w:val="002802B8"/>
    <w:rsid w:val="002877C3"/>
    <w:rsid w:val="002C5E6F"/>
    <w:rsid w:val="002D6059"/>
    <w:rsid w:val="002F0F61"/>
    <w:rsid w:val="00310C74"/>
    <w:rsid w:val="00381201"/>
    <w:rsid w:val="003834DD"/>
    <w:rsid w:val="003A25A8"/>
    <w:rsid w:val="003A6835"/>
    <w:rsid w:val="003A775B"/>
    <w:rsid w:val="003B650B"/>
    <w:rsid w:val="003D587E"/>
    <w:rsid w:val="00445FE2"/>
    <w:rsid w:val="00453A8D"/>
    <w:rsid w:val="00457A91"/>
    <w:rsid w:val="00472309"/>
    <w:rsid w:val="00490DB3"/>
    <w:rsid w:val="004A25CC"/>
    <w:rsid w:val="004C2246"/>
    <w:rsid w:val="004D117B"/>
    <w:rsid w:val="004F4C5B"/>
    <w:rsid w:val="00506456"/>
    <w:rsid w:val="00511C53"/>
    <w:rsid w:val="00527835"/>
    <w:rsid w:val="00563864"/>
    <w:rsid w:val="00582F7E"/>
    <w:rsid w:val="0058748A"/>
    <w:rsid w:val="005A152C"/>
    <w:rsid w:val="005A2F44"/>
    <w:rsid w:val="005A325C"/>
    <w:rsid w:val="005C0441"/>
    <w:rsid w:val="005F79EB"/>
    <w:rsid w:val="00600934"/>
    <w:rsid w:val="006228C7"/>
    <w:rsid w:val="00622AAB"/>
    <w:rsid w:val="00627AFA"/>
    <w:rsid w:val="0067679F"/>
    <w:rsid w:val="00685879"/>
    <w:rsid w:val="006B3434"/>
    <w:rsid w:val="006D2F38"/>
    <w:rsid w:val="006D5A8C"/>
    <w:rsid w:val="006E4AF0"/>
    <w:rsid w:val="006E5BC4"/>
    <w:rsid w:val="006F77E0"/>
    <w:rsid w:val="007075D1"/>
    <w:rsid w:val="00732479"/>
    <w:rsid w:val="00750475"/>
    <w:rsid w:val="007A484F"/>
    <w:rsid w:val="007B0B1A"/>
    <w:rsid w:val="007C69FA"/>
    <w:rsid w:val="00803492"/>
    <w:rsid w:val="008131B7"/>
    <w:rsid w:val="00834D99"/>
    <w:rsid w:val="00840084"/>
    <w:rsid w:val="00843333"/>
    <w:rsid w:val="00862A9B"/>
    <w:rsid w:val="0086407E"/>
    <w:rsid w:val="008650D1"/>
    <w:rsid w:val="00865867"/>
    <w:rsid w:val="00865EF5"/>
    <w:rsid w:val="0086699F"/>
    <w:rsid w:val="00891C11"/>
    <w:rsid w:val="008A50B4"/>
    <w:rsid w:val="008B6BBB"/>
    <w:rsid w:val="008D7916"/>
    <w:rsid w:val="008E7BB1"/>
    <w:rsid w:val="008F459A"/>
    <w:rsid w:val="008F59C9"/>
    <w:rsid w:val="00936C3D"/>
    <w:rsid w:val="00963BFE"/>
    <w:rsid w:val="00973434"/>
    <w:rsid w:val="00994E5E"/>
    <w:rsid w:val="009C116E"/>
    <w:rsid w:val="009C3D20"/>
    <w:rsid w:val="009F05DA"/>
    <w:rsid w:val="00A25F80"/>
    <w:rsid w:val="00A527C2"/>
    <w:rsid w:val="00A57D09"/>
    <w:rsid w:val="00A74665"/>
    <w:rsid w:val="00A74D34"/>
    <w:rsid w:val="00A83276"/>
    <w:rsid w:val="00A86BF0"/>
    <w:rsid w:val="00AA330B"/>
    <w:rsid w:val="00AB3C49"/>
    <w:rsid w:val="00AD7904"/>
    <w:rsid w:val="00AE722D"/>
    <w:rsid w:val="00AF1FBD"/>
    <w:rsid w:val="00AF6D6D"/>
    <w:rsid w:val="00B24B73"/>
    <w:rsid w:val="00B3387C"/>
    <w:rsid w:val="00B40E87"/>
    <w:rsid w:val="00B50D2D"/>
    <w:rsid w:val="00B5292B"/>
    <w:rsid w:val="00B52BB4"/>
    <w:rsid w:val="00B6677E"/>
    <w:rsid w:val="00B8460D"/>
    <w:rsid w:val="00BA388F"/>
    <w:rsid w:val="00BB4678"/>
    <w:rsid w:val="00BB6921"/>
    <w:rsid w:val="00BC125D"/>
    <w:rsid w:val="00BC5C5F"/>
    <w:rsid w:val="00BE3C33"/>
    <w:rsid w:val="00BF67A9"/>
    <w:rsid w:val="00C15B55"/>
    <w:rsid w:val="00C23989"/>
    <w:rsid w:val="00C271A4"/>
    <w:rsid w:val="00C31636"/>
    <w:rsid w:val="00C32CA0"/>
    <w:rsid w:val="00C42DF7"/>
    <w:rsid w:val="00C42FFE"/>
    <w:rsid w:val="00C44EEF"/>
    <w:rsid w:val="00C748BF"/>
    <w:rsid w:val="00C97A32"/>
    <w:rsid w:val="00CA3405"/>
    <w:rsid w:val="00CA587C"/>
    <w:rsid w:val="00CB43DE"/>
    <w:rsid w:val="00CB5440"/>
    <w:rsid w:val="00CC1FC6"/>
    <w:rsid w:val="00CD6788"/>
    <w:rsid w:val="00CF4B9C"/>
    <w:rsid w:val="00CF7E2C"/>
    <w:rsid w:val="00D16547"/>
    <w:rsid w:val="00D26C0A"/>
    <w:rsid w:val="00D36E9F"/>
    <w:rsid w:val="00D45E84"/>
    <w:rsid w:val="00D5657F"/>
    <w:rsid w:val="00D6058D"/>
    <w:rsid w:val="00D62C46"/>
    <w:rsid w:val="00D73999"/>
    <w:rsid w:val="00D85CFC"/>
    <w:rsid w:val="00D94757"/>
    <w:rsid w:val="00DA1F0F"/>
    <w:rsid w:val="00DC0BAE"/>
    <w:rsid w:val="00DE7C3D"/>
    <w:rsid w:val="00DF4FEA"/>
    <w:rsid w:val="00E575A7"/>
    <w:rsid w:val="00E64B3A"/>
    <w:rsid w:val="00E7477A"/>
    <w:rsid w:val="00EC2CFF"/>
    <w:rsid w:val="00EF673B"/>
    <w:rsid w:val="00F07E4E"/>
    <w:rsid w:val="00F16A28"/>
    <w:rsid w:val="00F225B8"/>
    <w:rsid w:val="00F30746"/>
    <w:rsid w:val="00F50A9D"/>
    <w:rsid w:val="00F83DD4"/>
    <w:rsid w:val="00F91335"/>
    <w:rsid w:val="00FB173F"/>
    <w:rsid w:val="00FC2047"/>
    <w:rsid w:val="00FE13EE"/>
    <w:rsid w:val="00FE1CF0"/>
    <w:rsid w:val="00FE2D07"/>
    <w:rsid w:val="00FE7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C4BD9"/>
  <w15:docId w15:val="{285C9E7D-19B5-4CED-97C8-97830171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F0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aliases w:val="H2,H21,H22,heading 2"/>
    <w:basedOn w:val="a"/>
    <w:next w:val="a"/>
    <w:link w:val="20"/>
    <w:uiPriority w:val="99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aliases w:val="H2 Знак,H21 Знак,H22 Знак,heading 2 Знак"/>
    <w:link w:val="2"/>
    <w:uiPriority w:val="99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a4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a4">
    <w:name w:val="Заголовок Знак"/>
    <w:link w:val="a3"/>
    <w:rsid w:val="0058748A"/>
    <w:rPr>
      <w:b/>
      <w:sz w:val="32"/>
    </w:rPr>
  </w:style>
  <w:style w:type="paragraph" w:styleId="a5">
    <w:name w:val="Body Text"/>
    <w:basedOn w:val="a"/>
    <w:link w:val="a6"/>
    <w:uiPriority w:val="99"/>
    <w:unhideWhenUsed/>
    <w:qFormat/>
    <w:rsid w:val="0058748A"/>
    <w:pPr>
      <w:spacing w:after="120"/>
    </w:pPr>
    <w:rPr>
      <w:lang w:eastAsia="en-US"/>
    </w:rPr>
  </w:style>
  <w:style w:type="character" w:customStyle="1" w:styleId="a6">
    <w:name w:val="Основной текст Знак"/>
    <w:link w:val="a5"/>
    <w:rsid w:val="0058748A"/>
    <w:rPr>
      <w:sz w:val="24"/>
      <w:szCs w:val="24"/>
    </w:rPr>
  </w:style>
  <w:style w:type="character" w:styleId="a7">
    <w:name w:val="Strong"/>
    <w:uiPriority w:val="22"/>
    <w:qFormat/>
    <w:rsid w:val="0058748A"/>
    <w:rPr>
      <w:b/>
      <w:bCs/>
    </w:rPr>
  </w:style>
  <w:style w:type="paragraph" w:styleId="a8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Основной текст Знак1"/>
    <w:uiPriority w:val="99"/>
    <w:locked/>
    <w:rsid w:val="00CF7E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C748BF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a9">
    <w:name w:val="No Spacing"/>
    <w:uiPriority w:val="1"/>
    <w:qFormat/>
    <w:rsid w:val="00FE13EE"/>
    <w:rPr>
      <w:rFonts w:asciiTheme="minorHAnsi" w:eastAsiaTheme="minorHAnsi" w:hAnsiTheme="minorHAnsi" w:cstheme="minorBidi"/>
      <w:sz w:val="22"/>
      <w:szCs w:val="22"/>
    </w:rPr>
  </w:style>
  <w:style w:type="paragraph" w:customStyle="1" w:styleId="100">
    <w:name w:val="Стиль Заголовок 1 + Перед:  0 пт После:  0 пт"/>
    <w:basedOn w:val="1"/>
    <w:rsid w:val="00FE13EE"/>
    <w:pPr>
      <w:suppressAutoHyphens/>
      <w:jc w:val="center"/>
    </w:pPr>
    <w:rPr>
      <w:bCs/>
      <w:kern w:val="32"/>
      <w:sz w:val="28"/>
      <w:lang w:eastAsia="ru-RU"/>
    </w:rPr>
  </w:style>
  <w:style w:type="paragraph" w:customStyle="1" w:styleId="Default">
    <w:name w:val="Default"/>
    <w:rsid w:val="002029B5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6767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B5440"/>
  </w:style>
  <w:style w:type="character" w:styleId="ab">
    <w:name w:val="Emphasis"/>
    <w:basedOn w:val="a0"/>
    <w:uiPriority w:val="20"/>
    <w:qFormat/>
    <w:rsid w:val="00457A91"/>
    <w:rPr>
      <w:i/>
      <w:iCs/>
    </w:rPr>
  </w:style>
  <w:style w:type="table" w:styleId="ac">
    <w:name w:val="Table Grid"/>
    <w:basedOn w:val="a1"/>
    <w:uiPriority w:val="59"/>
    <w:rsid w:val="00CA3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650D1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650D1"/>
    <w:rPr>
      <w:sz w:val="24"/>
      <w:szCs w:val="24"/>
      <w:lang w:eastAsia="ru-RU"/>
    </w:rPr>
  </w:style>
  <w:style w:type="character" w:customStyle="1" w:styleId="fn">
    <w:name w:val="fn"/>
    <w:basedOn w:val="a0"/>
    <w:rsid w:val="003A6835"/>
  </w:style>
  <w:style w:type="paragraph" w:customStyle="1" w:styleId="13">
    <w:name w:val="Цитата1"/>
    <w:basedOn w:val="a"/>
    <w:rsid w:val="006E4AF0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styleId="af1">
    <w:name w:val="Balloon Text"/>
    <w:basedOn w:val="a"/>
    <w:link w:val="af2"/>
    <w:semiHidden/>
    <w:unhideWhenUsed/>
    <w:rsid w:val="0084008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0084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0"/>
    <w:uiPriority w:val="99"/>
    <w:unhideWhenUsed/>
    <w:rsid w:val="00D947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081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895284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40ffff84e0f546ad91164e7f2a58b4af%40thread.tacv2/1607416029577?context=%7b%22Tid%22%3a%228ce003c0-6120-46e8-8579-63dedd499c8b%22%2c%22Oid%22%3a%22571f947c-aabf-48cd-b9b0-295dd075ad56%22%7d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eams.microsoft.com/l/meetup-join/19%3ameeting_ZGEyZjhjZWUtNWFhMi00NjY1LWJjYmMtYTE1MDczYzFkYjUw%40thread.v2/0?context=%7b%22Tid%22%3a%228ce003c0-6120-46e8-8579-63dedd499c8b%22%2c%22Oid%22%3a%223cf18706-ba8f-410f-a53c-f716babd956c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NDJlYTMyZDAtZDQzNi00YzVkLTljNTMtNzRmNTJhMjQwNDMz%40thread.v2/0?context=%7b%22Tid%22%3a%228ce003c0-6120-46e8-8579-63dedd499c8b%22%2c%22Oid%22%3a%225169e101-a3d7-43d5-a58c-db05c0d37f09%22%7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2973</Words>
  <Characters>16948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cp:lastModifiedBy>RGUPS</cp:lastModifiedBy>
  <cp:revision>7</cp:revision>
  <dcterms:created xsi:type="dcterms:W3CDTF">2021-02-01T12:53:00Z</dcterms:created>
  <dcterms:modified xsi:type="dcterms:W3CDTF">2021-02-02T08:57:00Z</dcterms:modified>
</cp:coreProperties>
</file>