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F0" w:rsidRDefault="00765BF0" w:rsidP="000C3C36">
      <w:pPr>
        <w:pStyle w:val="ConsPlusNormal"/>
        <w:jc w:val="right"/>
        <w:outlineLvl w:val="0"/>
        <w:rPr>
          <w:sz w:val="24"/>
          <w:szCs w:val="24"/>
        </w:rPr>
      </w:pPr>
    </w:p>
    <w:p w:rsidR="000C3C36" w:rsidRPr="00021B9B" w:rsidRDefault="000C3C36" w:rsidP="000C3C36">
      <w:pPr>
        <w:pStyle w:val="ConsPlusNormal"/>
        <w:jc w:val="right"/>
        <w:outlineLvl w:val="0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0C3C36" w:rsidRDefault="000C3C36" w:rsidP="000C3C36">
      <w:pPr>
        <w:pStyle w:val="ConsPlusTitle"/>
        <w:jc w:val="center"/>
        <w:outlineLvl w:val="1"/>
      </w:pPr>
      <w:bookmarkStart w:id="0" w:name="P43"/>
      <w:bookmarkEnd w:id="0"/>
      <w:r>
        <w:t>ПОЛОЖЕНИЕ</w:t>
      </w:r>
    </w:p>
    <w:p w:rsidR="000C3C36" w:rsidRDefault="000C3C36" w:rsidP="000C3C36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0C3C36" w:rsidRDefault="000C3C36" w:rsidP="000C3C36">
      <w:pPr>
        <w:pStyle w:val="ConsPlusTitle"/>
        <w:jc w:val="center"/>
      </w:pPr>
      <w:r>
        <w:t>направленности и пропаганды здорового образа жизни</w:t>
      </w:r>
    </w:p>
    <w:p w:rsidR="000C3C36" w:rsidRDefault="000C3C36" w:rsidP="000C3C36">
      <w:pPr>
        <w:pStyle w:val="ConsPlusTitle"/>
        <w:jc w:val="center"/>
      </w:pPr>
      <w:r>
        <w:t>"Спасем жизнь вместе"</w:t>
      </w:r>
    </w:p>
    <w:p w:rsidR="000C3C36" w:rsidRDefault="000C3C36" w:rsidP="000C3C36">
      <w:pPr>
        <w:pStyle w:val="ConsPlusNormal"/>
        <w:jc w:val="center"/>
      </w:pPr>
    </w:p>
    <w:p w:rsidR="000C3C36" w:rsidRDefault="000C3C36" w:rsidP="000C3C36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0C3C36" w:rsidRDefault="000C3C36" w:rsidP="000C3C36">
      <w:pPr>
        <w:pStyle w:val="ConsPlusNormal"/>
        <w:ind w:firstLine="540"/>
        <w:jc w:val="both"/>
      </w:pPr>
      <w:r>
        <w:t>1. Всероссийский конкурс социальной рекламы антинаркотической направленности и пропаганды здорового образа жизни "Спасем жизнь вместе"</w:t>
      </w:r>
      <w:r w:rsidRPr="00A111E6">
        <w:rPr>
          <w:vertAlign w:val="superscript"/>
        </w:rPr>
        <w:t>1</w:t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proofErr w:type="gramStart"/>
      <w:r w:rsidRPr="00A111E6">
        <w:rPr>
          <w:vertAlign w:val="superscript"/>
        </w:rPr>
        <w:t>2</w:t>
      </w:r>
      <w:proofErr w:type="gramEnd"/>
      <w:r>
        <w:t xml:space="preserve"> и формирования в обществе негативного отношения к их незаконному потреблению.</w:t>
      </w:r>
    </w:p>
    <w:p w:rsidR="000C3C36" w:rsidRDefault="000C3C36" w:rsidP="000C3C36">
      <w:pPr>
        <w:pStyle w:val="ConsPlusNormal"/>
        <w:ind w:firstLine="540"/>
        <w:jc w:val="both"/>
      </w:pPr>
      <w:r>
        <w:t>2. Конкурс проводится ежегодно в два этапа (региональный и федеральный).</w:t>
      </w:r>
    </w:p>
    <w:p w:rsidR="000C3C36" w:rsidRDefault="000C3C36" w:rsidP="000C3C36">
      <w:pPr>
        <w:pStyle w:val="ConsPlusNormal"/>
        <w:ind w:firstLine="540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0C3C36" w:rsidRDefault="000C3C36" w:rsidP="000C3C36">
      <w:pPr>
        <w:pStyle w:val="ConsPlusNormal"/>
        <w:ind w:firstLine="540"/>
        <w:jc w:val="both"/>
      </w:pPr>
      <w:r>
        <w:t>4. Конкурсные работы представляются по следующим номинациям:</w:t>
      </w:r>
    </w:p>
    <w:p w:rsidR="000C3C36" w:rsidRDefault="000C3C36" w:rsidP="000C3C36">
      <w:pPr>
        <w:pStyle w:val="ConsPlusNormal"/>
        <w:ind w:firstLine="540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0C3C36" w:rsidRDefault="000C3C36" w:rsidP="000C3C36">
      <w:pPr>
        <w:pStyle w:val="ConsPlusNormal"/>
        <w:ind w:firstLine="540"/>
        <w:jc w:val="both"/>
      </w:pPr>
      <w:r>
        <w:t>4.2. "Лучший видеоролик антинаркотической направленности и пропаганды здорового образа жизни".</w:t>
      </w:r>
    </w:p>
    <w:p w:rsidR="000C3C36" w:rsidRDefault="000C3C36" w:rsidP="000C3C36">
      <w:pPr>
        <w:pStyle w:val="ConsPlusNormal"/>
        <w:ind w:firstLine="540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0C3C36" w:rsidRDefault="000C3C36" w:rsidP="000C3C36">
      <w:pPr>
        <w:pStyle w:val="ConsPlusNormal"/>
        <w:ind w:firstLine="540"/>
        <w:jc w:val="both"/>
      </w:pPr>
      <w:r>
        <w:t>5. Основными задачами проведения Конкурса являются:</w:t>
      </w:r>
    </w:p>
    <w:p w:rsidR="000C3C36" w:rsidRDefault="000C3C36" w:rsidP="000C3C36">
      <w:pPr>
        <w:pStyle w:val="ConsPlusNormal"/>
        <w:ind w:firstLine="540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0C3C36" w:rsidRDefault="000C3C36" w:rsidP="000C3C36">
      <w:pPr>
        <w:pStyle w:val="ConsPlusNormal"/>
        <w:ind w:firstLine="539"/>
        <w:jc w:val="both"/>
      </w:pPr>
      <w:r>
        <w:t>5.2. Информирование населения о последствиях незаконного потребления наркотиков.</w:t>
      </w:r>
    </w:p>
    <w:p w:rsidR="000C3C36" w:rsidRDefault="000C3C36" w:rsidP="000C3C36">
      <w:pPr>
        <w:pStyle w:val="ConsPlusNormal"/>
        <w:ind w:firstLine="539"/>
        <w:jc w:val="both"/>
      </w:pPr>
      <w:r w:rsidRPr="00021B9B">
        <w:t xml:space="preserve">5.3. Популяризация в обществе, в том числе в молодежной среде, </w:t>
      </w:r>
      <w:r>
        <w:t>здорового образа жизни как основы социального и культурного развития и повышения качества жизни населения.</w:t>
      </w:r>
    </w:p>
    <w:p w:rsidR="000C3C36" w:rsidRDefault="000C3C36" w:rsidP="000C3C36">
      <w:pPr>
        <w:pStyle w:val="ConsPlusNormal"/>
        <w:ind w:firstLine="540"/>
        <w:jc w:val="both"/>
      </w:pPr>
      <w:r>
        <w:t>5.4. Совершенствование форм и методов взаимодействия с творческими объединениями,рекламными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0C3C36" w:rsidRDefault="000C3C36" w:rsidP="000C3C36">
      <w:pPr>
        <w:pStyle w:val="ConsPlusNormal"/>
        <w:ind w:firstLine="540"/>
        <w:jc w:val="both"/>
      </w:pPr>
      <w:r>
        <w:t>5.5. Популяризация лучших конкурсных работ социальной рекламы.</w:t>
      </w:r>
    </w:p>
    <w:p w:rsidR="000C3C36" w:rsidRDefault="000C3C36" w:rsidP="000C3C36">
      <w:pPr>
        <w:pStyle w:val="ConsPlusNormal"/>
        <w:ind w:firstLine="540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0C3C36" w:rsidRDefault="000C3C36" w:rsidP="000C3C36">
      <w:pPr>
        <w:pStyle w:val="ConsPlusNormal"/>
        <w:spacing w:before="280"/>
        <w:ind w:firstLine="540"/>
        <w:jc w:val="both"/>
      </w:pPr>
      <w:r>
        <w:t>_____________________</w:t>
      </w:r>
    </w:p>
    <w:p w:rsidR="000C3C36" w:rsidRPr="00A111E6" w:rsidRDefault="000C3C36" w:rsidP="000C3C36">
      <w:pPr>
        <w:pStyle w:val="ConsPlusNormal"/>
        <w:ind w:firstLine="539"/>
        <w:jc w:val="both"/>
        <w:rPr>
          <w:sz w:val="24"/>
          <w:szCs w:val="24"/>
        </w:rPr>
      </w:pPr>
      <w:r w:rsidRPr="00A111E6">
        <w:rPr>
          <w:vertAlign w:val="superscript"/>
        </w:rPr>
        <w:t>1</w:t>
      </w:r>
      <w:r w:rsidRPr="00A111E6">
        <w:rPr>
          <w:sz w:val="24"/>
          <w:szCs w:val="24"/>
        </w:rPr>
        <w:t>Далее - "Конкурс".</w:t>
      </w:r>
    </w:p>
    <w:p w:rsidR="005C523A" w:rsidRDefault="000C3C36" w:rsidP="005C523A">
      <w:pPr>
        <w:pStyle w:val="ConsPlusNormal"/>
        <w:ind w:firstLine="539"/>
        <w:jc w:val="both"/>
      </w:pPr>
      <w:r w:rsidRPr="00021B9B">
        <w:rPr>
          <w:vertAlign w:val="superscript"/>
        </w:rPr>
        <w:t>2</w:t>
      </w:r>
      <w:r w:rsidRPr="00021B9B">
        <w:rPr>
          <w:sz w:val="24"/>
          <w:szCs w:val="24"/>
        </w:rPr>
        <w:t>Далее - "наркотики".</w:t>
      </w:r>
    </w:p>
    <w:p w:rsidR="005C523A" w:rsidRDefault="005C523A" w:rsidP="005C523A">
      <w:pPr>
        <w:pStyle w:val="ConsPlusNormal"/>
        <w:ind w:firstLine="539"/>
        <w:jc w:val="both"/>
      </w:pPr>
    </w:p>
    <w:p w:rsidR="000C3C36" w:rsidRDefault="000C3C36" w:rsidP="005C523A">
      <w:pPr>
        <w:pStyle w:val="ConsPlusNormal"/>
        <w:ind w:firstLine="53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0C3C36" w:rsidRDefault="000C3C36" w:rsidP="000C3C36">
      <w:pPr>
        <w:pStyle w:val="ConsPlusNormal"/>
        <w:ind w:firstLine="540"/>
        <w:jc w:val="both"/>
      </w:pPr>
    </w:p>
    <w:p w:rsidR="000C3C36" w:rsidRDefault="000C3C36" w:rsidP="000C3C36">
      <w:pPr>
        <w:pStyle w:val="ConsPlusNormal"/>
        <w:ind w:firstLine="539"/>
        <w:jc w:val="both"/>
        <w:outlineLvl w:val="1"/>
      </w:pPr>
      <w:r>
        <w:t>II. Порядок организации и проведения Конкурса</w:t>
      </w:r>
    </w:p>
    <w:p w:rsidR="000C3C36" w:rsidRDefault="000C3C36" w:rsidP="000C3C36">
      <w:pPr>
        <w:pStyle w:val="ConsPlusNormal"/>
        <w:ind w:firstLine="539"/>
        <w:jc w:val="both"/>
      </w:pPr>
      <w:r>
        <w:t>7. Ежегодно (не позднее 20 декабря года, предшествующего году проведения Конкурса) на ресурсах аппаратно-программного комплекса "Официальный интернет-сайт МВД России"</w:t>
      </w:r>
      <w:r w:rsidRPr="00021B9B">
        <w:rPr>
          <w:vertAlign w:val="superscript"/>
        </w:rPr>
        <w:t>1</w:t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0C3C36" w:rsidRDefault="000C3C36" w:rsidP="000C3C36">
      <w:pPr>
        <w:pStyle w:val="ConsPlusNormal"/>
        <w:ind w:firstLine="539"/>
        <w:jc w:val="both"/>
      </w:pPr>
      <w:r>
        <w:t>7.1. Номинации Конкурса.</w:t>
      </w:r>
    </w:p>
    <w:p w:rsidR="000C3C36" w:rsidRDefault="000C3C36" w:rsidP="000C3C36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0C3C36" w:rsidRDefault="000C3C36" w:rsidP="000C3C36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0C3C36" w:rsidRDefault="000C3C36" w:rsidP="000C3C36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Конкурсе.</w:t>
      </w:r>
    </w:p>
    <w:p w:rsidR="000C3C36" w:rsidRDefault="000C3C36" w:rsidP="000C3C36">
      <w:pPr>
        <w:pStyle w:val="ConsPlusNormal"/>
        <w:ind w:firstLine="539"/>
        <w:jc w:val="both"/>
      </w:pPr>
      <w:r>
        <w:t>7.5. Сроки подачи заявки на участие в Конкурсе и представления конкурсных работ.</w:t>
      </w:r>
    </w:p>
    <w:p w:rsidR="000C3C36" w:rsidRDefault="000C3C36" w:rsidP="000C3C36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0C3C36" w:rsidRDefault="000C3C36" w:rsidP="000C3C36">
      <w:pPr>
        <w:pStyle w:val="ConsPlusNormal"/>
        <w:ind w:firstLine="539"/>
        <w:jc w:val="both"/>
      </w:pPr>
      <w:r>
        <w:t xml:space="preserve">9. Конкурсные работы представляются в подразделение по </w:t>
      </w:r>
      <w:proofErr w:type="gramStart"/>
      <w:r>
        <w:t>контролю за</w:t>
      </w:r>
      <w:proofErr w:type="gramEnd"/>
      <w:r>
        <w:t xml:space="preserve"> оборотом наркотиков соответствующего территориального органа МВД России на региональном уровне.</w:t>
      </w:r>
    </w:p>
    <w:p w:rsidR="000C3C36" w:rsidRDefault="000C3C36" w:rsidP="000C3C36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0C3C36" w:rsidRDefault="000C3C36" w:rsidP="000C3C36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0C3C36" w:rsidRDefault="000C3C36" w:rsidP="000C3C36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0C3C36" w:rsidRDefault="000C3C36" w:rsidP="000C3C36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0C3C36" w:rsidRDefault="000C3C36" w:rsidP="000C3C36">
      <w:pPr>
        <w:pStyle w:val="ConsPlusNormal"/>
        <w:ind w:firstLine="540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0C3C36" w:rsidRDefault="000C3C36" w:rsidP="000C3C36">
      <w:pPr>
        <w:pStyle w:val="ConsPlusNormal"/>
        <w:spacing w:before="280"/>
        <w:ind w:firstLine="540"/>
        <w:jc w:val="both"/>
      </w:pPr>
      <w:r>
        <w:t>15. Решение отборочной комиссии оформляется протоколом.</w:t>
      </w:r>
    </w:p>
    <w:p w:rsidR="000C3C36" w:rsidRDefault="000C3C36" w:rsidP="000C3C36">
      <w:pPr>
        <w:pStyle w:val="ConsPlusNormal"/>
        <w:ind w:firstLine="539"/>
        <w:jc w:val="both"/>
      </w:pPr>
    </w:p>
    <w:p w:rsidR="000C3C36" w:rsidRDefault="000C3C36" w:rsidP="000C3C36">
      <w:pPr>
        <w:pStyle w:val="ConsPlusNormal"/>
        <w:spacing w:before="280"/>
        <w:ind w:firstLine="540"/>
        <w:jc w:val="both"/>
      </w:pPr>
      <w:r>
        <w:t>_________________</w:t>
      </w:r>
    </w:p>
    <w:p w:rsidR="000C3C36" w:rsidRPr="00021B9B" w:rsidRDefault="000C3C36" w:rsidP="000C3C3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21B9B">
        <w:rPr>
          <w:sz w:val="24"/>
          <w:szCs w:val="24"/>
          <w:vertAlign w:val="superscript"/>
        </w:rPr>
        <w:lastRenderedPageBreak/>
        <w:t>1</w:t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0C3C36" w:rsidRDefault="000C3C36" w:rsidP="000C3C36">
      <w:pPr>
        <w:pStyle w:val="ConsPlusNormal"/>
        <w:ind w:firstLine="539"/>
        <w:jc w:val="both"/>
      </w:pPr>
      <w:r>
        <w:t xml:space="preserve">16. </w:t>
      </w:r>
      <w:proofErr w:type="gramStart"/>
      <w:r>
        <w:t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gunk_konkurs@mvd.gov.ru.</w:t>
      </w:r>
      <w:proofErr w:type="gramEnd"/>
    </w:p>
    <w:p w:rsidR="000C3C36" w:rsidRDefault="000C3C36" w:rsidP="000C3C36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0C3C36" w:rsidRDefault="000C3C36" w:rsidP="000C3C36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0C3C36" w:rsidRDefault="000C3C36" w:rsidP="000C3C36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0C3C36" w:rsidRDefault="000C3C36" w:rsidP="000C3C36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0C3C36" w:rsidRDefault="000C3C36" w:rsidP="000C3C36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0C3C36" w:rsidRDefault="000C3C36" w:rsidP="000C3C36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0C3C36" w:rsidRDefault="000C3C36" w:rsidP="000C3C36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0C3C36" w:rsidRDefault="000C3C36" w:rsidP="000C3C36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</w:t>
      </w:r>
      <w:proofErr w:type="gramStart"/>
      <w:r>
        <w:t>о-</w:t>
      </w:r>
      <w:proofErr w:type="gramEnd"/>
      <w:r>
        <w:t xml:space="preserve"> и рекламных установках на территории городов Российской Федерации, в информационно-телекоммуникационной сети "Интернет".</w:t>
      </w:r>
    </w:p>
    <w:p w:rsidR="000C3C36" w:rsidRDefault="000C3C36" w:rsidP="000C3C36">
      <w:pPr>
        <w:pStyle w:val="ConsPlusNormal"/>
        <w:ind w:firstLine="539"/>
        <w:jc w:val="both"/>
      </w:pPr>
    </w:p>
    <w:p w:rsidR="000C3C36" w:rsidRDefault="000C3C36" w:rsidP="000C3C36">
      <w:pPr>
        <w:pStyle w:val="ConsPlusNormal"/>
        <w:ind w:firstLine="539"/>
        <w:jc w:val="both"/>
        <w:outlineLvl w:val="1"/>
      </w:pPr>
      <w:r>
        <w:t>III. Требования, предъявляемые к конкурсным работам</w:t>
      </w:r>
    </w:p>
    <w:p w:rsidR="000C3C36" w:rsidRDefault="000C3C36" w:rsidP="000C3C36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0C3C36" w:rsidRDefault="000C3C36" w:rsidP="000C3C36">
      <w:pPr>
        <w:pStyle w:val="ConsPlusNormal"/>
        <w:ind w:firstLine="539"/>
        <w:jc w:val="both"/>
      </w:pPr>
      <w: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 xml:space="preserve"> 4; разрешение 1920х1080p, не более 500 МБ; длительность не более 120 сек., звук 16 бит, стерео.</w:t>
      </w:r>
    </w:p>
    <w:p w:rsidR="000C3C36" w:rsidRDefault="000C3C36" w:rsidP="000C3C36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0C3C36" w:rsidRDefault="000C3C36" w:rsidP="000C3C36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0C3C36" w:rsidRDefault="000C3C36" w:rsidP="000C3C36">
      <w:pPr>
        <w:pStyle w:val="ConsPlusNormal"/>
        <w:ind w:firstLine="539"/>
        <w:jc w:val="both"/>
      </w:pPr>
      <w:r>
        <w:lastRenderedPageBreak/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0C3C36" w:rsidRDefault="000C3C36" w:rsidP="000C3C36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0C3C36" w:rsidRDefault="000C3C36" w:rsidP="000C3C36">
      <w:pPr>
        <w:pStyle w:val="ConsPlusNormal"/>
        <w:ind w:firstLine="539"/>
        <w:jc w:val="both"/>
      </w:pPr>
    </w:p>
    <w:p w:rsidR="000C3C36" w:rsidRDefault="000C3C36" w:rsidP="000C3C36">
      <w:pPr>
        <w:pStyle w:val="ConsPlusNormal"/>
        <w:ind w:firstLine="539"/>
        <w:jc w:val="both"/>
        <w:outlineLvl w:val="1"/>
      </w:pPr>
      <w:r>
        <w:t>IV. Оценка конкурсных работ и порядок награждения победителей и призеров Конкурса</w:t>
      </w:r>
    </w:p>
    <w:p w:rsidR="000C3C36" w:rsidRDefault="000C3C36" w:rsidP="000C3C36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комиссий и конкурсной комиссией индивидуально по </w:t>
      </w:r>
      <w:proofErr w:type="spellStart"/>
      <w:r>
        <w:t>десятибальной</w:t>
      </w:r>
      <w:proofErr w:type="spellEnd"/>
      <w:r>
        <w:t xml:space="preserve"> шкале каждая в отдельности по следующим критериям:</w:t>
      </w:r>
    </w:p>
    <w:p w:rsidR="000C3C36" w:rsidRDefault="000C3C36" w:rsidP="000C3C36">
      <w:pPr>
        <w:pStyle w:val="ConsPlusNormal"/>
        <w:ind w:firstLine="539"/>
        <w:jc w:val="both"/>
      </w:pPr>
      <w:r>
        <w:t>31.1. Социальная значимость.</w:t>
      </w:r>
    </w:p>
    <w:p w:rsidR="000C3C36" w:rsidRDefault="000C3C36" w:rsidP="000C3C36">
      <w:pPr>
        <w:pStyle w:val="ConsPlusNormal"/>
        <w:ind w:firstLine="539"/>
        <w:jc w:val="both"/>
      </w:pPr>
      <w:r>
        <w:t>31.2. Информативность.</w:t>
      </w:r>
    </w:p>
    <w:p w:rsidR="000C3C36" w:rsidRDefault="000C3C36" w:rsidP="000C3C36">
      <w:pPr>
        <w:pStyle w:val="ConsPlusNormal"/>
        <w:ind w:firstLine="539"/>
        <w:jc w:val="both"/>
      </w:pPr>
      <w:r>
        <w:t>31.3. Глубина проработки темы.</w:t>
      </w:r>
    </w:p>
    <w:p w:rsidR="000C3C36" w:rsidRDefault="000C3C36" w:rsidP="000C3C36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0C3C36" w:rsidRDefault="000C3C36" w:rsidP="000C3C36">
      <w:pPr>
        <w:pStyle w:val="ConsPlusNormal"/>
        <w:ind w:firstLine="539"/>
        <w:jc w:val="both"/>
      </w:pPr>
      <w:r>
        <w:t>31.5. Практическая ценность.</w:t>
      </w:r>
    </w:p>
    <w:p w:rsidR="000C3C36" w:rsidRDefault="000C3C36" w:rsidP="000C3C36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0C3C36" w:rsidRDefault="000C3C36" w:rsidP="000C3C36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0C3C36" w:rsidRDefault="000C3C36" w:rsidP="000C3C36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0C3C36" w:rsidRDefault="000C3C36" w:rsidP="000C3C36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0C3C36" w:rsidRDefault="000C3C36" w:rsidP="000C3C36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0C3C36" w:rsidRDefault="000C3C36" w:rsidP="000C3C36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0C3C36" w:rsidRDefault="000C3C36" w:rsidP="000C3C36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0C3C36" w:rsidRDefault="000C3C36" w:rsidP="000C3C36">
      <w:pPr>
        <w:pStyle w:val="ConsPlusNormal"/>
        <w:ind w:firstLine="539"/>
        <w:jc w:val="both"/>
      </w:pPr>
      <w:r>
        <w:t xml:space="preserve">39. </w:t>
      </w:r>
      <w:proofErr w:type="gramStart"/>
      <w: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  <w:proofErr w:type="gramEnd"/>
    </w:p>
    <w:p w:rsidR="000C3C36" w:rsidRDefault="000C3C36" w:rsidP="000C3C36">
      <w:pPr>
        <w:pStyle w:val="ConsPlusNormal"/>
        <w:ind w:firstLine="540"/>
        <w:jc w:val="both"/>
      </w:pPr>
    </w:p>
    <w:p w:rsidR="000C3C36" w:rsidRDefault="000C3C36" w:rsidP="000C3C36">
      <w:pPr>
        <w:pStyle w:val="ConsPlusNormal"/>
        <w:ind w:firstLine="540"/>
        <w:jc w:val="both"/>
      </w:pPr>
    </w:p>
    <w:p w:rsidR="000C3C36" w:rsidRDefault="000C3C36" w:rsidP="000C3C36">
      <w:pPr>
        <w:pStyle w:val="ConsPlusNormal"/>
        <w:ind w:firstLine="540"/>
        <w:jc w:val="both"/>
      </w:pPr>
    </w:p>
    <w:p w:rsidR="000C3C36" w:rsidRDefault="000C3C36" w:rsidP="000C3C36">
      <w:pPr>
        <w:pStyle w:val="ConsPlusNormal"/>
        <w:jc w:val="right"/>
        <w:outlineLvl w:val="1"/>
        <w:rPr>
          <w:sz w:val="24"/>
          <w:szCs w:val="24"/>
        </w:rPr>
      </w:pPr>
    </w:p>
    <w:p w:rsidR="000C3C36" w:rsidRDefault="000C3C36" w:rsidP="000C3C36">
      <w:pPr>
        <w:pStyle w:val="ConsPlusNormal"/>
        <w:jc w:val="right"/>
        <w:outlineLvl w:val="1"/>
        <w:rPr>
          <w:sz w:val="24"/>
          <w:szCs w:val="24"/>
        </w:rPr>
      </w:pPr>
    </w:p>
    <w:p w:rsidR="000C3C36" w:rsidRDefault="000C3C36" w:rsidP="000C3C36">
      <w:pPr>
        <w:pStyle w:val="ConsPlusNormal"/>
        <w:jc w:val="right"/>
        <w:outlineLvl w:val="1"/>
        <w:rPr>
          <w:sz w:val="24"/>
          <w:szCs w:val="24"/>
        </w:rPr>
      </w:pPr>
    </w:p>
    <w:p w:rsidR="000C3C36" w:rsidRDefault="000C3C36" w:rsidP="000C3C36">
      <w:pPr>
        <w:pStyle w:val="ConsPlusNormal"/>
        <w:jc w:val="right"/>
        <w:outlineLvl w:val="1"/>
        <w:rPr>
          <w:sz w:val="24"/>
          <w:szCs w:val="24"/>
        </w:rPr>
      </w:pPr>
    </w:p>
    <w:p w:rsidR="000C3C36" w:rsidRDefault="000C3C36" w:rsidP="000C3C36">
      <w:pPr>
        <w:pStyle w:val="ConsPlusNormal"/>
        <w:jc w:val="right"/>
        <w:outlineLvl w:val="1"/>
        <w:rPr>
          <w:sz w:val="24"/>
          <w:szCs w:val="24"/>
        </w:rPr>
      </w:pPr>
    </w:p>
    <w:p w:rsidR="000C3C36" w:rsidRDefault="000C3C36" w:rsidP="000C3C36">
      <w:pPr>
        <w:pStyle w:val="ConsPlusNormal"/>
        <w:jc w:val="right"/>
        <w:outlineLvl w:val="1"/>
        <w:rPr>
          <w:sz w:val="24"/>
          <w:szCs w:val="24"/>
        </w:rPr>
      </w:pPr>
    </w:p>
    <w:p w:rsidR="000C3C36" w:rsidRDefault="000C3C36" w:rsidP="000C3C36">
      <w:pPr>
        <w:pStyle w:val="ConsPlusNormal"/>
        <w:jc w:val="right"/>
        <w:outlineLvl w:val="1"/>
        <w:rPr>
          <w:sz w:val="24"/>
          <w:szCs w:val="24"/>
        </w:rPr>
      </w:pPr>
    </w:p>
    <w:p w:rsidR="000C3C36" w:rsidRDefault="000C3C36" w:rsidP="000C3C36">
      <w:pPr>
        <w:pStyle w:val="ConsPlusNormal"/>
        <w:jc w:val="right"/>
        <w:outlineLvl w:val="1"/>
        <w:rPr>
          <w:sz w:val="24"/>
          <w:szCs w:val="24"/>
        </w:rPr>
      </w:pPr>
    </w:p>
    <w:p w:rsidR="000C3C36" w:rsidRDefault="000C3C36" w:rsidP="000C3C36">
      <w:pPr>
        <w:pStyle w:val="ConsPlusNormal"/>
        <w:jc w:val="right"/>
        <w:outlineLvl w:val="1"/>
        <w:rPr>
          <w:sz w:val="24"/>
          <w:szCs w:val="24"/>
        </w:rPr>
      </w:pPr>
    </w:p>
    <w:p w:rsidR="000C3C36" w:rsidRDefault="000C3C36" w:rsidP="000C3C36">
      <w:pPr>
        <w:pStyle w:val="ConsPlusNormal"/>
        <w:jc w:val="right"/>
        <w:outlineLvl w:val="1"/>
        <w:rPr>
          <w:sz w:val="24"/>
          <w:szCs w:val="24"/>
        </w:rPr>
      </w:pPr>
    </w:p>
    <w:p w:rsidR="000C3C36" w:rsidRPr="00021B9B" w:rsidRDefault="000C3C36" w:rsidP="000C3C36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0C3C36" w:rsidRPr="00021B9B" w:rsidRDefault="000C3C36" w:rsidP="000C3C36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к Положению о Всероссийском конкурсе социальной рекламы</w:t>
      </w:r>
    </w:p>
    <w:p w:rsidR="000C3C36" w:rsidRDefault="000C3C36" w:rsidP="000C3C36">
      <w:pPr>
        <w:pStyle w:val="ConsPlusNormal"/>
        <w:jc w:val="right"/>
      </w:pPr>
      <w:r w:rsidRPr="00021B9B">
        <w:rPr>
          <w:sz w:val="24"/>
          <w:szCs w:val="24"/>
        </w:rPr>
        <w:t xml:space="preserve">антинаркотической направленности и пропаганды </w:t>
      </w:r>
      <w:proofErr w:type="gramStart"/>
      <w:r w:rsidRPr="00021B9B">
        <w:rPr>
          <w:sz w:val="24"/>
          <w:szCs w:val="24"/>
        </w:rPr>
        <w:t>здорового</w:t>
      </w:r>
      <w:proofErr w:type="gramEnd"/>
    </w:p>
    <w:p w:rsidR="000C3C36" w:rsidRPr="00021B9B" w:rsidRDefault="000C3C36" w:rsidP="000C3C36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образа жизни "Спасем жизнь вместе"</w:t>
      </w:r>
    </w:p>
    <w:p w:rsidR="000C3C36" w:rsidRDefault="000C3C36" w:rsidP="000C3C36">
      <w:pPr>
        <w:pStyle w:val="ConsPlusNormal"/>
        <w:jc w:val="center"/>
      </w:pPr>
    </w:p>
    <w:p w:rsidR="000C3C36" w:rsidRDefault="000C3C36" w:rsidP="000C3C36">
      <w:pPr>
        <w:pStyle w:val="ConsPlusTitle"/>
        <w:jc w:val="center"/>
      </w:pPr>
      <w:r>
        <w:t>ЗАЯВКА</w:t>
      </w:r>
    </w:p>
    <w:p w:rsidR="000C3C36" w:rsidRDefault="000C3C36" w:rsidP="000C3C36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0C3C36" w:rsidRDefault="000C3C36" w:rsidP="000C3C36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9000"/>
      </w:tblGrid>
      <w:tr w:rsidR="000C3C36" w:rsidTr="009B6A5F">
        <w:trPr>
          <w:trHeight w:val="240"/>
        </w:trPr>
        <w:tc>
          <w:tcPr>
            <w:tcW w:w="600" w:type="dxa"/>
          </w:tcPr>
          <w:p w:rsidR="000C3C36" w:rsidRDefault="000C3C36" w:rsidP="009B6A5F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9000" w:type="dxa"/>
          </w:tcPr>
          <w:p w:rsidR="000C3C36" w:rsidRDefault="000C3C36" w:rsidP="009B6A5F">
            <w:pPr>
              <w:pStyle w:val="ConsPlusNonformat"/>
              <w:jc w:val="both"/>
            </w:pPr>
            <w:r>
              <w:t xml:space="preserve">Фамилия, имя, отчество (при наличии)/наименование                        </w:t>
            </w:r>
          </w:p>
          <w:p w:rsidR="000C3C36" w:rsidRDefault="000C3C36" w:rsidP="009B6A5F">
            <w:pPr>
              <w:pStyle w:val="ConsPlusNonformat"/>
              <w:jc w:val="both"/>
            </w:pPr>
            <w:r>
              <w:t xml:space="preserve">организации/наименование авторского коллектива:                          </w:t>
            </w:r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  <w:proofErr w:type="gramStart"/>
            <w:r>
              <w:t xml:space="preserve">Дата рождения (число, месяц, год) для физических лиц):                   </w:t>
            </w:r>
            <w:proofErr w:type="gramEnd"/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  <w:r>
              <w:t xml:space="preserve">Место жительства/регистрации/юридический адрес юридического лица:        </w:t>
            </w:r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  <w:r>
              <w:t xml:space="preserve">Контактные телефоны: код города ___________                              </w:t>
            </w:r>
          </w:p>
          <w:p w:rsidR="000C3C36" w:rsidRDefault="000C3C36" w:rsidP="009B6A5F">
            <w:pPr>
              <w:pStyle w:val="ConsPlusNonformat"/>
              <w:jc w:val="both"/>
            </w:pPr>
            <w:r>
              <w:t xml:space="preserve">служебный ____________, домашний _____________, мобильный                </w:t>
            </w:r>
          </w:p>
          <w:p w:rsidR="000C3C36" w:rsidRDefault="000C3C36" w:rsidP="009B6A5F">
            <w:pPr>
              <w:pStyle w:val="ConsPlusNonformat"/>
              <w:jc w:val="both"/>
            </w:pPr>
            <w:r>
              <w:t>______________</w:t>
            </w:r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  <w:proofErr w:type="gramStart"/>
            <w:r>
              <w:t xml:space="preserve">Место работы, учебы (курс, факультет (для физических лиц)                </w:t>
            </w:r>
            <w:proofErr w:type="gramEnd"/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  <w:r>
              <w:t xml:space="preserve">Номинация и наименование конкурсной работы:                              </w:t>
            </w:r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</w:tr>
      <w:tr w:rsidR="000C3C36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  <w:tc>
          <w:tcPr>
            <w:tcW w:w="9000" w:type="dxa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</w:p>
        </w:tc>
      </w:tr>
      <w:tr w:rsidR="000C3C36" w:rsidTr="009B6A5F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0C3C36" w:rsidRDefault="000C3C36" w:rsidP="009B6A5F">
            <w:pPr>
              <w:pStyle w:val="ConsPlusNonformat"/>
              <w:jc w:val="both"/>
            </w:pPr>
            <w:r>
              <w:t xml:space="preserve">   Прошу  зарегистрировать  в  качестве  участника  Всероссийского   конкурса</w:t>
            </w:r>
          </w:p>
          <w:p w:rsidR="000C3C36" w:rsidRDefault="000C3C36" w:rsidP="009B6A5F">
            <w:pPr>
              <w:pStyle w:val="ConsPlusNonformat"/>
              <w:jc w:val="both"/>
            </w:pPr>
            <w:r>
              <w:t xml:space="preserve">социальной рекламы антинаркотической направленности  и  пропаганды  </w:t>
            </w:r>
            <w:proofErr w:type="gramStart"/>
            <w:r>
              <w:t>здорового</w:t>
            </w:r>
            <w:proofErr w:type="gramEnd"/>
          </w:p>
          <w:p w:rsidR="000C3C36" w:rsidRDefault="000C3C36" w:rsidP="009B6A5F">
            <w:pPr>
              <w:pStyle w:val="ConsPlusNonformat"/>
              <w:jc w:val="both"/>
            </w:pPr>
            <w:r>
              <w:t xml:space="preserve">образа жизни "Спасем жизнь вместе".                                          </w:t>
            </w:r>
          </w:p>
          <w:p w:rsidR="000C3C36" w:rsidRDefault="000C3C36" w:rsidP="009B6A5F">
            <w:pPr>
              <w:pStyle w:val="ConsPlusNonformat"/>
              <w:jc w:val="both"/>
            </w:pPr>
            <w:r>
              <w:t xml:space="preserve">   Представленная  работа  не  нарушает  авторские  права  или   иные   права</w:t>
            </w:r>
          </w:p>
          <w:p w:rsidR="000C3C36" w:rsidRDefault="000C3C36" w:rsidP="009B6A5F">
            <w:pPr>
              <w:pStyle w:val="ConsPlusNonformat"/>
              <w:jc w:val="both"/>
            </w:pPr>
            <w:r>
              <w:t xml:space="preserve">интеллектуальной собственности третьих лиц.                                  </w:t>
            </w:r>
          </w:p>
          <w:p w:rsidR="000C3C36" w:rsidRDefault="000C3C36" w:rsidP="009B6A5F">
            <w:pPr>
              <w:pStyle w:val="ConsPlusNonformat"/>
              <w:jc w:val="both"/>
            </w:pPr>
            <w:proofErr w:type="gramStart"/>
            <w:r>
              <w:t>Согласен</w:t>
            </w:r>
            <w:proofErr w:type="gramEnd"/>
            <w:r>
              <w:t xml:space="preserve">  (согласны)   на   безвозмездное   использование   представляемой</w:t>
            </w:r>
          </w:p>
          <w:p w:rsidR="000C3C36" w:rsidRDefault="000C3C36" w:rsidP="009B6A5F">
            <w:pPr>
              <w:pStyle w:val="ConsPlusNonformat"/>
              <w:jc w:val="both"/>
            </w:pPr>
            <w:r>
              <w:t>конкурсной работы в целях  размещения  в  эфире  федеральных  и  региональных</w:t>
            </w:r>
          </w:p>
          <w:p w:rsidR="000C3C36" w:rsidRDefault="000C3C36" w:rsidP="009B6A5F">
            <w:pPr>
              <w:pStyle w:val="ConsPlusNonformat"/>
              <w:jc w:val="both"/>
            </w:pPr>
            <w:r>
              <w:t>телевизионных  каналов,  на  виде</w:t>
            </w:r>
            <w:proofErr w:type="gramStart"/>
            <w:r>
              <w:t>о-</w:t>
            </w:r>
            <w:proofErr w:type="gramEnd"/>
            <w:r>
              <w:t xml:space="preserve">  и  рекламных  установках  на  территории</w:t>
            </w:r>
          </w:p>
          <w:p w:rsidR="000C3C36" w:rsidRDefault="000C3C36" w:rsidP="009B6A5F">
            <w:pPr>
              <w:pStyle w:val="ConsPlusNonformat"/>
              <w:jc w:val="both"/>
            </w:pPr>
            <w:r>
              <w:t>городов  Российской  Федерации,  в  информационно-телекоммуникационной   сети</w:t>
            </w:r>
          </w:p>
          <w:p w:rsidR="000C3C36" w:rsidRDefault="000C3C36" w:rsidP="009B6A5F">
            <w:pPr>
              <w:pStyle w:val="ConsPlusNonformat"/>
              <w:jc w:val="both"/>
            </w:pPr>
            <w:r>
              <w:t xml:space="preserve">"Интернет".                                                                  </w:t>
            </w:r>
          </w:p>
        </w:tc>
      </w:tr>
    </w:tbl>
    <w:p w:rsidR="000C3C36" w:rsidRDefault="000C3C36" w:rsidP="000C3C36">
      <w:pPr>
        <w:pStyle w:val="ConsPlusNormal"/>
        <w:jc w:val="both"/>
      </w:pPr>
    </w:p>
    <w:p w:rsidR="000C3C36" w:rsidRDefault="000C3C36" w:rsidP="000C3C36">
      <w:pPr>
        <w:pStyle w:val="ConsPlusNormal"/>
        <w:rPr>
          <w:sz w:val="24"/>
          <w:szCs w:val="24"/>
        </w:rPr>
      </w:pPr>
      <w:r>
        <w:t>"       " ___________ 20 ___ г.                                         Подпись ____________</w:t>
      </w:r>
    </w:p>
    <w:sectPr w:rsidR="000C3C36" w:rsidSect="005C52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36"/>
    <w:rsid w:val="000C3C36"/>
    <w:rsid w:val="00282E64"/>
    <w:rsid w:val="002E4083"/>
    <w:rsid w:val="00573AB7"/>
    <w:rsid w:val="005C523A"/>
    <w:rsid w:val="007479E8"/>
    <w:rsid w:val="00765BF0"/>
    <w:rsid w:val="008C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3C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C3C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C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3C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0C3C3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C3C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C3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C3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C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3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3C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C3C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C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3C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0C3C3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C3C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C3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C3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C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3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Пономарева</cp:lastModifiedBy>
  <cp:revision>5</cp:revision>
  <cp:lastPrinted>2018-12-20T05:28:00Z</cp:lastPrinted>
  <dcterms:created xsi:type="dcterms:W3CDTF">2018-12-20T05:25:00Z</dcterms:created>
  <dcterms:modified xsi:type="dcterms:W3CDTF">2018-12-25T08:04:00Z</dcterms:modified>
</cp:coreProperties>
</file>