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C5" w:rsidRDefault="000C1DC5" w:rsidP="00CA05E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Требования к описанию работы</w:t>
      </w:r>
    </w:p>
    <w:p w:rsidR="000C1DC5" w:rsidRPr="007762D4" w:rsidRDefault="000C1DC5" w:rsidP="000C1DC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7762D4">
        <w:rPr>
          <w:color w:val="000000"/>
          <w:sz w:val="28"/>
          <w:szCs w:val="28"/>
        </w:rPr>
        <w:t xml:space="preserve">Объём </w:t>
      </w:r>
      <w:r>
        <w:rPr>
          <w:bCs/>
          <w:color w:val="000000"/>
          <w:sz w:val="28"/>
          <w:szCs w:val="28"/>
        </w:rPr>
        <w:t>основного текста работы</w:t>
      </w:r>
      <w:r w:rsidRPr="007762D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</w:t>
      </w:r>
      <w:r w:rsidRPr="007762D4">
        <w:rPr>
          <w:bCs/>
          <w:color w:val="000000"/>
          <w:sz w:val="28"/>
          <w:szCs w:val="28"/>
        </w:rPr>
        <w:t xml:space="preserve"> 3 страниц </w:t>
      </w:r>
      <w:r w:rsidRPr="007762D4">
        <w:rPr>
          <w:color w:val="000000"/>
          <w:sz w:val="28"/>
          <w:szCs w:val="28"/>
        </w:rPr>
        <w:t>А4.</w:t>
      </w:r>
    </w:p>
    <w:p w:rsidR="000C1DC5" w:rsidRPr="007762D4" w:rsidRDefault="000C1DC5" w:rsidP="000C1DC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7762D4">
        <w:rPr>
          <w:color w:val="000000"/>
          <w:sz w:val="28"/>
          <w:szCs w:val="28"/>
        </w:rPr>
        <w:t>Работы принимаются на русском языке.</w:t>
      </w:r>
    </w:p>
    <w:p w:rsidR="000C1DC5" w:rsidRPr="007762D4" w:rsidRDefault="000C1DC5" w:rsidP="000C1DC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7762D4">
        <w:rPr>
          <w:color w:val="000000"/>
          <w:sz w:val="28"/>
          <w:szCs w:val="28"/>
        </w:rPr>
        <w:t>К работе могут прилагаться рисунки, фотографии и т.д., оформленные в виде приложений к основному тексту работы.</w:t>
      </w:r>
    </w:p>
    <w:p w:rsidR="000C1DC5" w:rsidRPr="007762D4" w:rsidRDefault="000C1DC5" w:rsidP="000C1DC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7762D4">
        <w:rPr>
          <w:color w:val="000000"/>
          <w:sz w:val="28"/>
          <w:szCs w:val="28"/>
        </w:rPr>
        <w:t>Таблицы, схемы и другие графические иллюстративные материалы должны помещаться в тексте в порядке их упоминания.</w:t>
      </w:r>
    </w:p>
    <w:p w:rsidR="000C1DC5" w:rsidRPr="007762D4" w:rsidRDefault="000C1DC5" w:rsidP="000C1DC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7762D4">
        <w:rPr>
          <w:color w:val="000000"/>
          <w:sz w:val="28"/>
          <w:szCs w:val="28"/>
        </w:rPr>
        <w:t>В работе может быть список литературы.</w:t>
      </w:r>
    </w:p>
    <w:p w:rsidR="000C1DC5" w:rsidRPr="007762D4" w:rsidRDefault="000C1DC5" w:rsidP="000C1D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</w:t>
      </w:r>
      <w:r>
        <w:rPr>
          <w:bCs/>
          <w:color w:val="000000"/>
          <w:sz w:val="28"/>
          <w:szCs w:val="28"/>
        </w:rPr>
        <w:tab/>
      </w:r>
      <w:r w:rsidRPr="007762D4">
        <w:rPr>
          <w:bCs/>
          <w:color w:val="000000"/>
          <w:sz w:val="28"/>
          <w:szCs w:val="28"/>
        </w:rPr>
        <w:t>Структура</w:t>
      </w:r>
      <w:r>
        <w:rPr>
          <w:bCs/>
          <w:color w:val="000000"/>
          <w:sz w:val="28"/>
          <w:szCs w:val="28"/>
        </w:rPr>
        <w:t xml:space="preserve"> в</w:t>
      </w:r>
      <w:r w:rsidRPr="007762D4">
        <w:rPr>
          <w:bCs/>
          <w:color w:val="000000"/>
          <w:sz w:val="28"/>
          <w:szCs w:val="28"/>
        </w:rPr>
        <w:t xml:space="preserve"> </w:t>
      </w:r>
      <w:r w:rsidRPr="007762D4">
        <w:rPr>
          <w:color w:val="000000"/>
          <w:sz w:val="28"/>
          <w:szCs w:val="28"/>
        </w:rPr>
        <w:t>общем виде работа должна включать:</w:t>
      </w:r>
    </w:p>
    <w:p w:rsidR="000C1DC5" w:rsidRPr="007762D4" w:rsidRDefault="000C1DC5" w:rsidP="000C1D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762D4">
        <w:rPr>
          <w:color w:val="000000"/>
          <w:sz w:val="28"/>
          <w:szCs w:val="28"/>
        </w:rPr>
        <w:t>- самое изделие;</w:t>
      </w:r>
    </w:p>
    <w:p w:rsidR="000C1DC5" w:rsidRPr="007762D4" w:rsidRDefault="000C1DC5" w:rsidP="000C1D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762D4">
        <w:rPr>
          <w:color w:val="000000"/>
          <w:sz w:val="28"/>
          <w:szCs w:val="28"/>
        </w:rPr>
        <w:t>- сведения об авторе;</w:t>
      </w:r>
    </w:p>
    <w:p w:rsidR="000C1DC5" w:rsidRPr="007762D4" w:rsidRDefault="000C1DC5" w:rsidP="000C1D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762D4">
        <w:rPr>
          <w:color w:val="000000"/>
          <w:sz w:val="28"/>
          <w:szCs w:val="28"/>
        </w:rPr>
        <w:t>- титульный лист (Приложение 3);</w:t>
      </w:r>
    </w:p>
    <w:p w:rsidR="000C1DC5" w:rsidRPr="007762D4" w:rsidRDefault="000C1DC5" w:rsidP="000C1D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762D4">
        <w:rPr>
          <w:color w:val="000000"/>
          <w:sz w:val="28"/>
          <w:szCs w:val="28"/>
        </w:rPr>
        <w:t>- основную часть технического описания изделия;</w:t>
      </w:r>
    </w:p>
    <w:p w:rsidR="000C1DC5" w:rsidRPr="007762D4" w:rsidRDefault="000C1DC5" w:rsidP="000C1D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r w:rsidRPr="007762D4">
        <w:rPr>
          <w:color w:val="000000"/>
          <w:sz w:val="28"/>
          <w:szCs w:val="28"/>
        </w:rPr>
        <w:t>- список литературы (при наличии);</w:t>
      </w:r>
    </w:p>
    <w:p w:rsidR="000C1DC5" w:rsidRPr="007762D4" w:rsidRDefault="000C1DC5" w:rsidP="000C1D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762D4">
        <w:rPr>
          <w:color w:val="000000"/>
          <w:sz w:val="28"/>
          <w:szCs w:val="28"/>
        </w:rPr>
        <w:t>- приложения (при наличии).</w:t>
      </w:r>
    </w:p>
    <w:p w:rsidR="00BE22FC" w:rsidRDefault="00BE22FC"/>
    <w:sectPr w:rsidR="00BE2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22954"/>
    <w:multiLevelType w:val="hybridMultilevel"/>
    <w:tmpl w:val="3CDC2920"/>
    <w:lvl w:ilvl="0" w:tplc="6E94BA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C5"/>
    <w:rsid w:val="000C1DC5"/>
    <w:rsid w:val="00BE22FC"/>
    <w:rsid w:val="00CA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0DFDF-3E49-4137-A0BB-2C708747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C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2</cp:revision>
  <dcterms:created xsi:type="dcterms:W3CDTF">2015-01-27T12:41:00Z</dcterms:created>
  <dcterms:modified xsi:type="dcterms:W3CDTF">2015-01-27T12:43:00Z</dcterms:modified>
</cp:coreProperties>
</file>